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E34" w:rsidRDefault="00306356">
      <w:pPr>
        <w:jc w:val="center"/>
        <w:rPr>
          <w:rFonts w:ascii="Times New Roman" w:eastAsia="Batang" w:hAnsi="Times New Roman" w:cs="Times New Roman"/>
          <w:b/>
          <w:sz w:val="32"/>
          <w:szCs w:val="32"/>
        </w:rPr>
      </w:pPr>
      <w:r>
        <w:rPr>
          <w:rFonts w:ascii="Times New Roman" w:eastAsia="Batang" w:hAnsi="Times New Roman" w:cs="Times New Roman"/>
          <w:b/>
          <w:sz w:val="32"/>
          <w:szCs w:val="32"/>
        </w:rPr>
        <w:t>Kryteria oceniania</w:t>
      </w:r>
    </w:p>
    <w:p w:rsidR="00AD5E34" w:rsidRDefault="00306356">
      <w:pPr>
        <w:jc w:val="center"/>
        <w:rPr>
          <w:rFonts w:ascii="Times New Roman" w:eastAsia="Batang" w:hAnsi="Times New Roman" w:cs="Times New Roman"/>
          <w:b/>
          <w:sz w:val="32"/>
          <w:szCs w:val="32"/>
        </w:rPr>
      </w:pPr>
      <w:r>
        <w:rPr>
          <w:rFonts w:ascii="Times New Roman" w:eastAsia="Batang" w:hAnsi="Times New Roman" w:cs="Times New Roman"/>
          <w:sz w:val="32"/>
          <w:szCs w:val="32"/>
        </w:rPr>
        <w:t xml:space="preserve">w zakresie </w:t>
      </w:r>
      <w:r>
        <w:rPr>
          <w:rFonts w:ascii="Times New Roman" w:eastAsia="Batang" w:hAnsi="Times New Roman" w:cs="Times New Roman"/>
          <w:b/>
          <w:bCs/>
          <w:sz w:val="32"/>
          <w:szCs w:val="32"/>
        </w:rPr>
        <w:t>2</w:t>
      </w:r>
      <w:r>
        <w:rPr>
          <w:rFonts w:ascii="Times New Roman" w:eastAsia="Batang" w:hAnsi="Times New Roman" w:cs="Times New Roman"/>
          <w:b/>
          <w:sz w:val="32"/>
          <w:szCs w:val="32"/>
        </w:rPr>
        <w:t xml:space="preserve"> klasy szkoły podstawowej</w:t>
      </w:r>
    </w:p>
    <w:p w:rsidR="00AD5E34" w:rsidRDefault="00306356">
      <w:pPr>
        <w:jc w:val="center"/>
        <w:rPr>
          <w:rFonts w:ascii="Times New Roman" w:eastAsia="Batang" w:hAnsi="Times New Roman" w:cs="Times New Roman"/>
          <w:sz w:val="32"/>
          <w:szCs w:val="32"/>
        </w:rPr>
      </w:pPr>
      <w:r>
        <w:rPr>
          <w:rFonts w:ascii="Times New Roman" w:eastAsia="Batang" w:hAnsi="Times New Roman" w:cs="Times New Roman"/>
          <w:sz w:val="32"/>
          <w:szCs w:val="32"/>
        </w:rPr>
        <w:t>opracowane na podstawie materiałów katechetycznych</w:t>
      </w:r>
    </w:p>
    <w:p w:rsidR="00AD5E34" w:rsidRDefault="00306356">
      <w:pPr>
        <w:jc w:val="center"/>
        <w:rPr>
          <w:rFonts w:ascii="Times New Roman" w:eastAsia="Batang" w:hAnsi="Times New Roman" w:cs="Times New Roman"/>
          <w:sz w:val="32"/>
          <w:szCs w:val="32"/>
        </w:rPr>
      </w:pPr>
      <w:r>
        <w:rPr>
          <w:rFonts w:ascii="Times New Roman" w:eastAsia="Batang" w:hAnsi="Times New Roman" w:cs="Times New Roman"/>
          <w:sz w:val="32"/>
          <w:szCs w:val="32"/>
        </w:rPr>
        <w:t>„Kochamy Pana Jezusa” z serii „W drodze do Wieczernika”</w:t>
      </w:r>
    </w:p>
    <w:p w:rsidR="00AD5E34" w:rsidRDefault="0030635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podręcznik nr AZ-12-01/10-KR-1/12 do nauczania religii rzymskokatolickiej</w:t>
      </w:r>
    </w:p>
    <w:p w:rsidR="00AD5E34" w:rsidRDefault="00306356">
      <w:pPr>
        <w:jc w:val="center"/>
        <w:rPr>
          <w:rFonts w:ascii="Times New Roman" w:eastAsia="Batang" w:hAnsi="Times New Roman" w:cs="Times New Roman"/>
          <w:sz w:val="32"/>
          <w:szCs w:val="32"/>
        </w:rPr>
      </w:pPr>
      <w:r>
        <w:rPr>
          <w:rFonts w:ascii="Times New Roman" w:eastAsia="Batang" w:hAnsi="Times New Roman" w:cs="Times New Roman"/>
          <w:sz w:val="32"/>
          <w:szCs w:val="32"/>
        </w:rPr>
        <w:t xml:space="preserve">zgodny z programem nauczania nr AZ-1-01/10 </w:t>
      </w:r>
    </w:p>
    <w:p w:rsidR="00AD5E34" w:rsidRDefault="00AD5E34">
      <w:pPr>
        <w:jc w:val="center"/>
        <w:rPr>
          <w:sz w:val="24"/>
          <w:szCs w:val="24"/>
        </w:rPr>
      </w:pPr>
    </w:p>
    <w:p w:rsidR="00AD5E34" w:rsidRDefault="00AD5E34">
      <w:pPr>
        <w:spacing w:after="0" w:line="100" w:lineRule="atLeast"/>
        <w:jc w:val="center"/>
      </w:pPr>
    </w:p>
    <w:p w:rsidR="00AD5E34" w:rsidRDefault="00306356">
      <w:pPr>
        <w:spacing w:after="0" w:line="100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Rozdział I</w:t>
      </w:r>
    </w:p>
    <w:p w:rsidR="00AD5E34" w:rsidRDefault="00306356">
      <w:pPr>
        <w:spacing w:after="0" w:line="100" w:lineRule="atLeas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Słuchamy słów Boga –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Mów, Panie!</w:t>
      </w:r>
    </w:p>
    <w:p w:rsidR="00AD5E34" w:rsidRDefault="00AD5E34">
      <w:pPr>
        <w:spacing w:after="0" w:line="100" w:lineRule="atLeast"/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267"/>
        <w:gridCol w:w="2268"/>
        <w:gridCol w:w="2268"/>
        <w:gridCol w:w="2268"/>
      </w:tblGrid>
      <w:tr w:rsidR="00AD5E34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Ocena  </w:t>
            </w:r>
          </w:p>
          <w:p w:rsidR="00AD5E34" w:rsidRDefault="0030635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dopuszczająca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E34" w:rsidRDefault="0030635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Ocena</w:t>
            </w:r>
          </w:p>
          <w:p w:rsidR="00AD5E34" w:rsidRDefault="0030635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dostateczna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E34" w:rsidRDefault="0030635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Ocena</w:t>
            </w:r>
          </w:p>
          <w:p w:rsidR="00AD5E34" w:rsidRDefault="0030635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dobra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E34" w:rsidRDefault="0030635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Ocena</w:t>
            </w:r>
          </w:p>
          <w:p w:rsidR="00AD5E34" w:rsidRDefault="0030635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bardzo dobra</w:t>
            </w:r>
          </w:p>
        </w:tc>
      </w:tr>
      <w:tr w:rsidR="00AD5E34">
        <w:trPr>
          <w:trHeight w:val="1417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 wie, że na katechezie spotykamy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się ze względu na Jezusa Chrystusa;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tworzy obraz – ilustrację do wybranej zwrotki hymnu                     o stworzeniu świata;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ukazuje różne sposoby porozumiewania się między ludźmi                         i różne sposoby objawiania swoich uczuć w relacjach międzyludzkich;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że Bóg przemawiał                            i przemawia do człowieka przez ludzi;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>
              <w:rPr>
                <w:rFonts w:ascii="Times New Roman" w:hAnsi="Times New Roman" w:cs="Times New Roman"/>
                <w:iCs/>
              </w:rPr>
              <w:t>p</w:t>
            </w:r>
            <w:r>
              <w:rPr>
                <w:rFonts w:ascii="Times New Roman" w:hAnsi="Times New Roman" w:cs="Times New Roman"/>
              </w:rPr>
              <w:t>odaje przykłady dobrego i złego postępowania;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że sam Bóg polecił ludziom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słuchać Jezusa Chrystusa;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co to jest modlitwa różańcowa;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na podstawie podręcznika  </w:t>
            </w:r>
            <w:r>
              <w:rPr>
                <w:rFonts w:ascii="Times New Roman" w:hAnsi="Times New Roman" w:cs="Times New Roman"/>
              </w:rPr>
              <w:lastRenderedPageBreak/>
              <w:t>wymienia jak dzieci przedstawione na rysunkach mogą wypełnić słowa Pana Jezusa.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potrafi zaśpiewać              z innymi piosenkę: </w:t>
            </w:r>
            <w:r>
              <w:rPr>
                <w:rFonts w:ascii="Times New Roman" w:hAnsi="Times New Roman" w:cs="Times New Roman"/>
                <w:i/>
                <w:iCs/>
              </w:rPr>
              <w:t>Chcemy słuchać Cię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odróżnia przyrodę nieożywioną od ożywionej;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że Pismo Święte, czyli jest słowem od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Boga;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– powtarza z pamięci tekst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Aktu wiary </w:t>
            </w:r>
            <w:r>
              <w:rPr>
                <w:rFonts w:ascii="Times New Roman" w:hAnsi="Times New Roman" w:cs="Times New Roman"/>
                <w:iCs/>
              </w:rPr>
              <w:t>i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Aktu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miłości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że Bóg przemówił najpełniej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przez Jezusa, przez Niego okazał                       i okazuje nam miłość;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zna pojęcie </w:t>
            </w:r>
            <w:r>
              <w:rPr>
                <w:rFonts w:ascii="Times New Roman" w:hAnsi="Times New Roman" w:cs="Times New Roman"/>
                <w:i/>
                <w:iCs/>
              </w:rPr>
              <w:t>sumienia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potrafi wymienić części różańca;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podaje konkretne przykłady, zachowań zgodnych z nauką Jezusa (inne niż                  w podręczniku).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– wie, że </w:t>
            </w:r>
            <w:r>
              <w:rPr>
                <w:rFonts w:ascii="Times New Roman" w:hAnsi="Times New Roman" w:cs="Times New Roman"/>
              </w:rPr>
              <w:t>na katechezie uczymy się słuchać nie tylko siebie i ludzi, ale uczymy się słuchać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Boga;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– potrafi powtórzyć              z innymi: </w:t>
            </w:r>
            <w:r>
              <w:rPr>
                <w:rFonts w:ascii="Times New Roman" w:hAnsi="Times New Roman" w:cs="Times New Roman"/>
                <w:i/>
                <w:iCs/>
              </w:rPr>
              <w:t>Wierzę               w Boga, Ojca Wszechmogącego;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opisuje jaki jest Bóg, Stwórca;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że Pismo święte dzieli się na Stary                 i Nowy Testament;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potrafi opowiedzieć  o wskrzeszeniu córki Jaira;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potrafi wymienić Ewangelistów;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zna pojęcie prorok, Apostoł, papież;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potrafi zastosować pojęcie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sumienia                 </w:t>
            </w:r>
            <w:r>
              <w:rPr>
                <w:rFonts w:ascii="Times New Roman" w:hAnsi="Times New Roman" w:cs="Times New Roman"/>
              </w:rPr>
              <w:t>w konkretnych sytuacjach;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kojarzy scenę przemienienia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Jezusa na górze Tabor;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kojarzy nabożeństwa różańcowe                           z miesiącem </w:t>
            </w:r>
            <w:r>
              <w:rPr>
                <w:rFonts w:ascii="Times New Roman" w:hAnsi="Times New Roman" w:cs="Times New Roman"/>
              </w:rPr>
              <w:lastRenderedPageBreak/>
              <w:t>październikiem;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zna przypowieść                       o domu na piasku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na skale.</w:t>
            </w:r>
          </w:p>
          <w:p w:rsidR="00AD5E34" w:rsidRDefault="00AD5E34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– opisuje </w:t>
            </w:r>
            <w:r>
              <w:rPr>
                <w:rFonts w:ascii="Times New Roman" w:hAnsi="Times New Roman" w:cs="Times New Roman"/>
              </w:rPr>
              <w:t>jak Bóg do nas mówi;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zna sens hymnu                 o stworzeniu świata;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zna aklamację, którą wypowiada się przed            i po czytaniu Pisma Świętego w czasie liturgii;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ukazuje jak wiara              w obecność Jezusa           w naszym życiu sprawia, że mamy siły w trudnych chwilach (podaje przykład);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uzasadnia dlaczego staramy  się okazywać słowu Bożemu jak największą cześć                 i szacunek oraz tym, którzy je przekazują              i wyjaśniają: ojcu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świętemu, biskupom, kapłanom, katechetom;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wyjaśnia skąd człowiek ma sumienie;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wyjaśnia co to znaczy słuchać Pana Jezusa sercem;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wskazuje wybrane </w:t>
            </w:r>
            <w:r>
              <w:rPr>
                <w:rFonts w:ascii="Times New Roman" w:hAnsi="Times New Roman" w:cs="Times New Roman"/>
              </w:rPr>
              <w:lastRenderedPageBreak/>
              <w:t>wydarzenia z życia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Jezusa i Maryi;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rozumie przypowieść o domu na piasku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na skale jako wezwanie do wypełniania słowa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Bożego w codziennym życiu.</w:t>
            </w:r>
          </w:p>
        </w:tc>
      </w:tr>
    </w:tbl>
    <w:p w:rsidR="00AD5E34" w:rsidRDefault="00AD5E34">
      <w:pPr>
        <w:rPr>
          <w:rFonts w:ascii="Times New Roman" w:hAnsi="Times New Roman" w:cs="Times New Roman"/>
        </w:rPr>
      </w:pPr>
    </w:p>
    <w:p w:rsidR="00AD5E34" w:rsidRDefault="00306356">
      <w:pPr>
        <w:spacing w:after="0" w:line="100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Rozdział II</w:t>
      </w:r>
    </w:p>
    <w:p w:rsidR="00AD5E34" w:rsidRDefault="00306356">
      <w:pPr>
        <w:spacing w:after="0" w:line="100" w:lineRule="atLeas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Odpowiadamy Bogu –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Oto ja, poślij mnie</w:t>
      </w:r>
    </w:p>
    <w:p w:rsidR="00AD5E34" w:rsidRDefault="00AD5E34">
      <w:pPr>
        <w:spacing w:after="0" w:line="100" w:lineRule="atLeast"/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417"/>
        <w:gridCol w:w="2217"/>
        <w:gridCol w:w="2211"/>
        <w:gridCol w:w="2226"/>
      </w:tblGrid>
      <w:tr w:rsidR="00AD5E34"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Ocena  </w:t>
            </w:r>
          </w:p>
          <w:p w:rsidR="00AD5E34" w:rsidRDefault="0030635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dopuszczająca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E34" w:rsidRDefault="0030635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Ocena</w:t>
            </w:r>
          </w:p>
          <w:p w:rsidR="00AD5E34" w:rsidRDefault="0030635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dostateczna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E34" w:rsidRDefault="0030635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Ocena</w:t>
            </w:r>
          </w:p>
          <w:p w:rsidR="00AD5E34" w:rsidRDefault="0030635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dobra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E34" w:rsidRDefault="0030635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Ocena</w:t>
            </w:r>
          </w:p>
          <w:p w:rsidR="00AD5E34" w:rsidRDefault="0030635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bardzo dobra</w:t>
            </w:r>
          </w:p>
        </w:tc>
      </w:tr>
      <w:tr w:rsidR="00AD5E34"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że Bóg nie tylko do nas mówi, ale także nas słucha;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co znaczy być dobrym słuchaczem słowa Bożego;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że Bóg przygotował dla ludzi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niebo; 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opisuje świętych jako przyjaciół w niebie, którzy pamiętają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 nas i pomagają nam;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że człowiek jest stworzony przez Boga            i każde życie ludzkie jest darem Boga;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wie, co znaczy </w:t>
            </w:r>
            <w:r>
              <w:rPr>
                <w:rFonts w:ascii="Times New Roman" w:hAnsi="Times New Roman" w:cs="Times New Roman"/>
                <w:i/>
                <w:iCs/>
              </w:rPr>
              <w:t>zawierzyć Bogu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że Bóg objawił się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Mojżeszowi, aby wyzwolić swój lud                  z niewoli;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że Bóg pragnie wyprowadzić nas                     z niewoli naszych grzechów;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że Bóg czuwa nad życiem każdego człowieka;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 że Bóg mówi do nas osobiście, wzywa każdego z nas po imieniu;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wie, że królestwo </w:t>
            </w:r>
            <w:r>
              <w:rPr>
                <w:rFonts w:ascii="Times New Roman" w:hAnsi="Times New Roman" w:cs="Times New Roman"/>
              </w:rPr>
              <w:lastRenderedPageBreak/>
              <w:t>Boże jest inne niż królestwa na ziemi;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– odmawia wspólnie              z innymi </w:t>
            </w:r>
            <w:r>
              <w:rPr>
                <w:rFonts w:ascii="Times New Roman" w:hAnsi="Times New Roman" w:cs="Times New Roman"/>
                <w:i/>
                <w:iCs/>
              </w:rPr>
              <w:t>Akt nadziei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że w czasie Adwentu, aby się nawrócić, podejmujemy różne dobre postanowienia;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– potrafi modlić się słowami </w:t>
            </w:r>
            <w:r>
              <w:rPr>
                <w:rFonts w:ascii="Times New Roman" w:hAnsi="Times New Roman" w:cs="Times New Roman"/>
                <w:i/>
                <w:iCs/>
              </w:rPr>
              <w:t>Pozdrowienia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anielskiego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pamięta co to są roraty.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że modlitwa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może być indywidualna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wspólnotowa;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zna modlitwę  za zmarłych: </w:t>
            </w:r>
            <w:r>
              <w:rPr>
                <w:rFonts w:ascii="Times New Roman" w:hAnsi="Times New Roman" w:cs="Times New Roman"/>
                <w:i/>
              </w:rPr>
              <w:t>Wieczny odpoczynek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że Bóg zna każdego z nas po imieniu i wzywa, byśmy byli święci;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rozumie świat jako wspólny dom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wszystkich ludzi;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potrafi śpiewać refren piosenki: </w:t>
            </w:r>
            <w:r>
              <w:rPr>
                <w:rFonts w:ascii="Times New Roman" w:hAnsi="Times New Roman" w:cs="Times New Roman"/>
                <w:i/>
                <w:iCs/>
              </w:rPr>
              <w:t>Ruszaj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– potrafi powtórzyć prolog Dekalogu: </w:t>
            </w:r>
            <w:r>
              <w:rPr>
                <w:rFonts w:ascii="Times New Roman" w:hAnsi="Times New Roman" w:cs="Times New Roman"/>
                <w:i/>
                <w:iCs/>
              </w:rPr>
              <w:t>Jam jest…;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opisuje scenę powołania Samuela;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pamięta, że Pan Jezus kiedyś wróci                        i zapanuje nad niebem i ziemią na wieki,                  a wszyscy dobrzy ludzie, będą z Nim            w Jego królestwie;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– wie co to jest roratka i zna jej symbolikę;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potrafi powtórzyć            w grupie pierwszy werset </w:t>
            </w:r>
            <w:r>
              <w:rPr>
                <w:rFonts w:ascii="Times New Roman" w:hAnsi="Times New Roman" w:cs="Times New Roman"/>
                <w:i/>
                <w:iCs/>
              </w:rPr>
              <w:t>Magnificat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D5E34" w:rsidRDefault="00AD5E34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zna obietnicę Chrystusa, że będzie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 zawsze tam, gdzie ludzie się modlą (Mt 18, 20);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potrafi na podstawie ilustracji opowiedzieć przypowieść o siewcy;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rozumie ogólnie pojęcie czyśćca;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kojarzy datę Uroczystości Wszystkich Świętych  i Wspomnienia Wszystkich Wiernych Zmarłych;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umie wytłumaczyć, dlaczego ludzie w raju byli szczęśliwi;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kim był Abraham;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zna wybrane fakty            z historii Mojżesza;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kim był Samuel;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podaje przykłady jaki sposób możemy pokazać Bogu, że go słuchamy;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potrafi opowiedzieć  o królestwie Bożym (Pan Jezus jest jego królem; panuje w nim miłość i zgoda, jest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wieczne);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– wie, kto to był Jan Chrzciciel i do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czego wzywał;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zna wydarzenie Zwiastowania;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zna wydarzenie Nawiedzenia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Najświętszej Maryi Panny.</w:t>
            </w:r>
          </w:p>
          <w:p w:rsidR="00AD5E34" w:rsidRDefault="00AD5E34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opowiada kiedy             i w jaki sposób drugoklasista może się modlić;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opisuje różne postawy wobec słowa Bożego w świetle przypowieści                        o siewcy;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potrafi wymienić kilku świętych kanonizowanych                 i opowiedzieć o co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najmniej jednym                  z nich;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wyjaśnia co powinniśmy robić, aby taki raj, gdzie wszyscy są szczęśliwi, stawał się możliwy dzisiaj;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podaje przykłady co może utrudniać dzieciom powierzenie się Bogu i wyjaśnia dlaczego;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wyjaśnia, co oznacza imię Boga objawione Mojżeszowi: JESTEM, KTÓRY JESTEM;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wyjaśnia, że służba Bogu polega na miłości;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wyjaśnia, że Pan </w:t>
            </w:r>
            <w:r>
              <w:rPr>
                <w:rFonts w:ascii="Times New Roman" w:hAnsi="Times New Roman" w:cs="Times New Roman"/>
              </w:rPr>
              <w:lastRenderedPageBreak/>
              <w:t>Jezus króluje już teraz wśród nas, gdy przestajemy myśleć tylko o sobie,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chcemy kochać                 i wybaczać innym;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potrafi wyjaśnić co znaczą słowa „Adwent” i „nawrócić się”; 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potrafi powiedzieć swoimi słowami, co to są „tajemnice Boże”;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potrafi podać przykłady radości            z dobrych rzeczy.</w:t>
            </w:r>
          </w:p>
        </w:tc>
      </w:tr>
    </w:tbl>
    <w:p w:rsidR="00AD5E34" w:rsidRDefault="00AD5E34">
      <w:pPr>
        <w:jc w:val="center"/>
        <w:rPr>
          <w:rFonts w:ascii="Times New Roman" w:hAnsi="Times New Roman" w:cs="Times New Roman"/>
        </w:rPr>
      </w:pPr>
    </w:p>
    <w:p w:rsidR="00AD5E34" w:rsidRDefault="00306356">
      <w:pPr>
        <w:spacing w:after="0" w:line="100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Rozdział III</w:t>
      </w:r>
    </w:p>
    <w:p w:rsidR="00AD5E34" w:rsidRDefault="00306356">
      <w:pPr>
        <w:spacing w:after="0" w:line="100" w:lineRule="atLeas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Dziękujemy Bogu –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Dzięki, o Panie</w:t>
      </w:r>
    </w:p>
    <w:p w:rsidR="00AD5E34" w:rsidRDefault="00AD5E34">
      <w:pPr>
        <w:spacing w:after="0" w:line="100" w:lineRule="atLeast"/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267"/>
        <w:gridCol w:w="2268"/>
        <w:gridCol w:w="2268"/>
        <w:gridCol w:w="2268"/>
      </w:tblGrid>
      <w:tr w:rsidR="00AD5E34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Ocena  </w:t>
            </w:r>
          </w:p>
          <w:p w:rsidR="00AD5E34" w:rsidRDefault="0030635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dopuszczająca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E34" w:rsidRDefault="0030635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Ocena</w:t>
            </w:r>
          </w:p>
          <w:p w:rsidR="00AD5E34" w:rsidRDefault="0030635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dostateczna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E34" w:rsidRDefault="0030635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Ocena</w:t>
            </w:r>
          </w:p>
          <w:p w:rsidR="00AD5E34" w:rsidRDefault="0030635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dobra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E34" w:rsidRDefault="0030635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Ocena</w:t>
            </w:r>
          </w:p>
          <w:p w:rsidR="00AD5E34" w:rsidRDefault="0030635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bardzo dobra</w:t>
            </w:r>
          </w:p>
        </w:tc>
      </w:tr>
      <w:tr w:rsidR="00AD5E34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E34" w:rsidRDefault="00306356">
            <w:pPr>
              <w:spacing w:after="0" w:line="100" w:lineRule="atLeast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Uczeń: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bCs/>
              </w:rPr>
              <w:t>zna</w:t>
            </w:r>
            <w:r>
              <w:rPr>
                <w:rFonts w:ascii="Times New Roman" w:eastAsia="Batang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zadaną kolędę;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zna fragmenty opowiadania                         o pokłonie Trzech Mędrców (Króli);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potrafi wymienić, kto należy do Świętej Rodziny;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pamięta, że od chrztu świętego jesteśmy dziećmi Bożymi;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pamięta Kogo oznacza gołębica;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wie, że może osobiście spotkać się           z Jezusem (przebaczającym grzechy) 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sakramencie pokuty i Eucharystii;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że Jezus Chrystus jest  Panem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nieba i ziemi (panuje nad przyrodą);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odróżnia odwagę od złej brawury;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że Chrystus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przebacza winy, ale każdy jest odpowiedzialny  za </w:t>
            </w:r>
            <w:r>
              <w:rPr>
                <w:rFonts w:ascii="Times New Roman" w:hAnsi="Times New Roman" w:cs="Times New Roman"/>
              </w:rPr>
              <w:lastRenderedPageBreak/>
              <w:t>swoje czyny;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że uczniowie Pana Jezusa dostrzegają potrzeby innych ludzi i starają się pomóc potrzebującym;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– potrafi wspólnie odmówić </w:t>
            </w:r>
            <w:r>
              <w:rPr>
                <w:rFonts w:ascii="Times New Roman" w:hAnsi="Times New Roman" w:cs="Times New Roman"/>
                <w:i/>
                <w:iCs/>
              </w:rPr>
              <w:t>Akt żalu;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pamięta, trzeba wyrażać wdzięczność Bogu i ludziom.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E34" w:rsidRDefault="00306356">
            <w:pPr>
              <w:spacing w:after="0" w:line="100" w:lineRule="atLeast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lastRenderedPageBreak/>
              <w:t>Uczeń: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potrafi opowiedzieć o tradycji Świąt Bożego Narodzenia;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potrafi zaśpiewać                z innymi kolędę: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Jakaż to gwiazda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wie, kto to był św. Józef;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że Bóg się opiekuje każdym człowiekiem;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potrafi powtórzyć modlitwę </w:t>
            </w:r>
            <w:r>
              <w:rPr>
                <w:rFonts w:ascii="Times New Roman" w:hAnsi="Times New Roman" w:cs="Times New Roman"/>
                <w:i/>
                <w:iCs/>
              </w:rPr>
              <w:t>Baranku Boży…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– potrafi zaśpiewać               z innymi piosenkę </w:t>
            </w:r>
            <w:r>
              <w:rPr>
                <w:rFonts w:ascii="Times New Roman" w:hAnsi="Times New Roman" w:cs="Times New Roman"/>
                <w:i/>
                <w:iCs/>
              </w:rPr>
              <w:t>Gdy na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morzu;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potrafi powiedzieć, co jest cudem Pana Jezusa dla nas                    w Eucharystii;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potrafi z innymi zaśpiewać Psalm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 (fragment): </w:t>
            </w:r>
            <w:r>
              <w:rPr>
                <w:rFonts w:ascii="Times New Roman" w:hAnsi="Times New Roman" w:cs="Times New Roman"/>
                <w:i/>
                <w:iCs/>
              </w:rPr>
              <w:t>Pan jest Pasterzem moim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że Msza Święta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jest ucztą dziękczynną.</w:t>
            </w:r>
          </w:p>
          <w:p w:rsidR="00AD5E34" w:rsidRDefault="00AD5E34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E34" w:rsidRDefault="00306356">
            <w:pPr>
              <w:spacing w:after="0" w:line="100" w:lineRule="atLeast"/>
              <w:rPr>
                <w:rFonts w:ascii="Times New Roman" w:eastAsia="Batang" w:hAnsi="Times New Roman" w:cs="Times New Roman"/>
                <w:bCs/>
              </w:rPr>
            </w:pPr>
            <w:r>
              <w:rPr>
                <w:rFonts w:ascii="Times New Roman" w:eastAsia="Batang" w:hAnsi="Times New Roman" w:cs="Times New Roman"/>
                <w:bCs/>
              </w:rPr>
              <w:t>Uczeń: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wie, jakie jest znaczenie świąt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Bożego Narodzenia dla chrześcijan;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podaje przykłady gdzie i jak możemy szukać Jezusa i oddać Mu pokłon;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wyjaśnia za co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podziwiamy i kochamy św. Józefa;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zna historię dwunastoletniego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Jezusa znalezionego              w świątyni;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że słowo Chrystus znaczy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„namaszczony”;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zna opowiadanie                  o uciszeniu burzy;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zna perykopę                     o uzdrowieniu niewidomego                    z Ewangelii św. Marka;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zna przypowieść                 o dobrym pasterzu                   i zabłąkanej owcy;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zna perykopę biblijną o dziesięciu </w:t>
            </w:r>
            <w:r>
              <w:rPr>
                <w:rFonts w:ascii="Times New Roman" w:hAnsi="Times New Roman" w:cs="Times New Roman"/>
              </w:rPr>
              <w:lastRenderedPageBreak/>
              <w:t>trędowatych;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potrafi odpowiadać na wezwania kapłana przed prefacją.</w:t>
            </w:r>
          </w:p>
          <w:p w:rsidR="00AD5E34" w:rsidRDefault="00AD5E3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5E34" w:rsidRDefault="00AD5E3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5E34" w:rsidRDefault="00AD5E34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E34" w:rsidRDefault="00306356">
            <w:pPr>
              <w:spacing w:after="0" w:line="100" w:lineRule="atLeast"/>
              <w:rPr>
                <w:rFonts w:ascii="Times New Roman" w:eastAsia="Batang" w:hAnsi="Times New Roman" w:cs="Times New Roman"/>
                <w:bCs/>
              </w:rPr>
            </w:pPr>
            <w:r>
              <w:rPr>
                <w:rFonts w:ascii="Times New Roman" w:eastAsia="Batang" w:hAnsi="Times New Roman" w:cs="Times New Roman"/>
                <w:bCs/>
              </w:rPr>
              <w:lastRenderedPageBreak/>
              <w:t>Uczeń:</w:t>
            </w:r>
          </w:p>
          <w:p w:rsidR="00AD5E34" w:rsidRDefault="00306356">
            <w:pPr>
              <w:spacing w:after="0" w:line="100" w:lineRule="atLeast"/>
              <w:rPr>
                <w:rFonts w:ascii="Times New Roman" w:eastAsia="Batang" w:hAnsi="Times New Roman" w:cs="Times New Roman"/>
                <w:bCs/>
              </w:rPr>
            </w:pPr>
            <w:r>
              <w:rPr>
                <w:rFonts w:ascii="Times New Roman" w:eastAsia="Batang" w:hAnsi="Times New Roman" w:cs="Times New Roman"/>
              </w:rPr>
              <w:t xml:space="preserve">– </w:t>
            </w:r>
            <w:r>
              <w:rPr>
                <w:rFonts w:ascii="Times New Roman" w:eastAsia="Batang" w:hAnsi="Times New Roman" w:cs="Times New Roman"/>
                <w:bCs/>
              </w:rPr>
              <w:t xml:space="preserve"> potrafi wyjaśnić symbolikę opłatka;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– zna zwyczaj oznaczania drzwi napisem </w:t>
            </w:r>
            <w:r>
              <w:rPr>
                <w:rFonts w:ascii="Times New Roman" w:hAnsi="Times New Roman" w:cs="Times New Roman"/>
              </w:rPr>
              <w:t>K+M+B oraz jego symbolikę;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podaje propozycje naśladowania św.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Józefa;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potrafi powiedzieć, jak dziecko może pełnić wolę Boga Ojca;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wyjaśnia dlaczego Jan Chrzciciel mówi           o Jezusie „Oto Baranek Boży”;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potrafi podać przykłady, właściwego zachowania;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wyjaśnia jak okazujemy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to, że zauważamy przyjście Jezusa na Mszy Świętej;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wyjaśnia co to znaczy zabłąkać się oraz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podaje przykłady                  z życia codziennego;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– na podstawie ilustracji                               w podręczniku wskazuje elementy, które świadczą o tym, że Eucharystia jest ucztą.</w:t>
            </w:r>
          </w:p>
        </w:tc>
      </w:tr>
    </w:tbl>
    <w:p w:rsidR="00AD5E34" w:rsidRDefault="00AD5E34">
      <w:pPr>
        <w:jc w:val="center"/>
        <w:rPr>
          <w:rFonts w:ascii="Times New Roman" w:hAnsi="Times New Roman" w:cs="Times New Roman"/>
        </w:rPr>
      </w:pPr>
    </w:p>
    <w:p w:rsidR="00AD5E34" w:rsidRDefault="00306356">
      <w:pPr>
        <w:spacing w:after="0" w:line="100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Rozdział IV</w:t>
      </w:r>
    </w:p>
    <w:p w:rsidR="00AD5E34" w:rsidRDefault="00306356">
      <w:pPr>
        <w:spacing w:after="0" w:line="100" w:lineRule="atLeast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Odchodzimy od Boga i powracamy –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Przyjmij mnie, Ojcze</w:t>
      </w:r>
    </w:p>
    <w:p w:rsidR="00AD5E34" w:rsidRDefault="00AD5E34">
      <w:pPr>
        <w:spacing w:after="0" w:line="100" w:lineRule="atLeast"/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267"/>
        <w:gridCol w:w="2268"/>
        <w:gridCol w:w="2268"/>
        <w:gridCol w:w="2268"/>
      </w:tblGrid>
      <w:tr w:rsidR="00AD5E34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Ocena  </w:t>
            </w:r>
          </w:p>
          <w:p w:rsidR="00AD5E34" w:rsidRDefault="0030635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dopuszczająca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E34" w:rsidRDefault="0030635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Ocena</w:t>
            </w:r>
          </w:p>
          <w:p w:rsidR="00AD5E34" w:rsidRDefault="0030635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dostateczna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E34" w:rsidRDefault="0030635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Ocena</w:t>
            </w:r>
          </w:p>
          <w:p w:rsidR="00AD5E34" w:rsidRDefault="0030635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dobra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E34" w:rsidRDefault="0030635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Ocena</w:t>
            </w:r>
          </w:p>
          <w:p w:rsidR="00AD5E34" w:rsidRDefault="0030635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bardzo dobra</w:t>
            </w:r>
          </w:p>
        </w:tc>
      </w:tr>
      <w:tr w:rsidR="00AD5E34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</w:rPr>
              <w:t xml:space="preserve"> – potrafi odmówić </w:t>
            </w:r>
            <w:r>
              <w:rPr>
                <w:rFonts w:ascii="Times New Roman" w:hAnsi="Times New Roman" w:cs="Times New Roman"/>
              </w:rPr>
              <w:t xml:space="preserve">wspólnie: </w:t>
            </w:r>
            <w:r>
              <w:rPr>
                <w:rFonts w:ascii="Times New Roman" w:hAnsi="Times New Roman" w:cs="Times New Roman"/>
                <w:i/>
              </w:rPr>
              <w:t>Któryś za nas cierpiał rany…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– pamięta z klasy pierwszej piosenkę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Ci, co zaufali Panu</w:t>
            </w:r>
            <w:r>
              <w:rPr>
                <w:rFonts w:ascii="Times New Roman" w:hAnsi="Times New Roman" w:cs="Times New Roman"/>
              </w:rPr>
              <w:t xml:space="preserve"> (gestami obrazuje słowa piosenki);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pamięta co otrzymaliśmy dzięki męce, śmierci                       i zmartwychwstaniu Jezusa;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zna pojęcie „grzechy główne”;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że Bóg go kocha i czeka na niego, nawet jeśli zgrzeszy;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zna warunki sakramentu pokuty                i pojednania;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że Jezus kocha go takiego, jakim jest            i pragnie dla niego dobra;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że Jezus przyszedł do grzeszników, a nie do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„sprawiedliwych”, którzy uważają, że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grzeszą i sami sobie poradzą;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że grzech jest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słabością, z którą możemy poradzić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sobie tylko z pomocą Boga – stąd tak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ważna rola sakramentu pokuty i pojednania oraz pełnego uczestnictwa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Eucharystii.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wie, że w Wielkim Poście nawracamy się  i jest to nasze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przygotowanie do przeżywania z wiarą męki, śmierci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zmartwychwstania Pana Jezusa;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że papież, biskupi i księża są następcami Apostołów;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że Jezus przebacza nam grzechy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sakramencie pokuty i pojednania;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że grzech rani życie Boże w nas (niszczy przyjaźń                  z Bogiem)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oddziela ludzi od siebie;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wyjaśnia co trzeba zrobić, aby po popełnieniu grzechu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znowu zobaczyć światło Jezusa;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że ważne jest przebaczenie w racjach między ludźmi, a my też powinniśmy przebaczać jak Bóg;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potrafi opowiedzieć, </w:t>
            </w:r>
            <w:r>
              <w:rPr>
                <w:rFonts w:ascii="Times New Roman" w:hAnsi="Times New Roman" w:cs="Times New Roman"/>
              </w:rPr>
              <w:lastRenderedPageBreak/>
              <w:t>na czym polegało nawrócenie Zacheusza;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potrafi powtórzyć </w:t>
            </w:r>
            <w:r>
              <w:rPr>
                <w:rFonts w:ascii="Times New Roman" w:hAnsi="Times New Roman" w:cs="Times New Roman"/>
                <w:i/>
                <w:iCs/>
              </w:rPr>
              <w:t>Akt nadziei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D5E34" w:rsidRDefault="00AD5E34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pamięta, co czyni </w:t>
            </w:r>
            <w:r>
              <w:rPr>
                <w:rFonts w:ascii="Times New Roman" w:hAnsi="Times New Roman" w:cs="Times New Roman"/>
              </w:rPr>
              <w:t>ksiądz w Środę Popielcową nad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każdym, kto przychodzi do kościoła;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że Jezus przekazał władzę odpuszczania grzechów Apostołom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ich następcom;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że Jezus zmartwychwstały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przebaczył Piotrowi zdradę;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potrafi opowiedzieć treść przypowieści                 o kochającym ojcu;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zna biblijne opowiadanie                        o nawróceniu Zacheusza;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zna historię powołaniu biblijnego Mateusza.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D5E34" w:rsidRDefault="00AD5E34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D5E34" w:rsidRDefault="00AD5E34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D5E34" w:rsidRDefault="00AD5E34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D5E34" w:rsidRDefault="00AD5E3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5E34" w:rsidRDefault="00AD5E34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potrafi powiedzieć, jakimi trzema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drogami miłości nawracamy się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okresie Wielkiego Postu do Boga (jałmużna,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 i modlitwa);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potrafi powiedzieć, kogo widzi i słyszy              w sakramencie pojednania, a kto odpuszcza grzechy;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na podstawie rysunków                             w podręczniku wyjaśnia, że pojednanie z bliźnimi jest warunkiem otrzymania daru przebaczenia;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potrafi wskazać analogie między tym, kto grzeszy,                          a biblijnym synem marnotrawnym;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potrafi powiedzieć na czym polega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powrót do Boga;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podaje przykłady zadośćuczynienia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Bogu i bliźniemu;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opisuje czym jest łaska Boża.</w:t>
            </w:r>
          </w:p>
        </w:tc>
      </w:tr>
    </w:tbl>
    <w:p w:rsidR="00AD5E34" w:rsidRDefault="00AD5E34">
      <w:pPr>
        <w:jc w:val="center"/>
        <w:rPr>
          <w:rFonts w:ascii="Times New Roman" w:hAnsi="Times New Roman" w:cs="Times New Roman"/>
        </w:rPr>
      </w:pPr>
    </w:p>
    <w:p w:rsidR="00AD5E34" w:rsidRDefault="00306356">
      <w:pPr>
        <w:spacing w:after="0" w:line="100" w:lineRule="atLeast"/>
        <w:ind w:left="3540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Rozdział V</w:t>
      </w:r>
    </w:p>
    <w:p w:rsidR="00AD5E34" w:rsidRDefault="00306356">
      <w:pPr>
        <w:spacing w:after="0" w:line="100" w:lineRule="atLeas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Spotykamy naszego Zbawiciela –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Raduj się, Ziemio</w:t>
      </w:r>
    </w:p>
    <w:p w:rsidR="00AD5E34" w:rsidRDefault="00AD5E34">
      <w:pPr>
        <w:spacing w:after="0" w:line="100" w:lineRule="atLeast"/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267"/>
        <w:gridCol w:w="2268"/>
        <w:gridCol w:w="2268"/>
        <w:gridCol w:w="2268"/>
      </w:tblGrid>
      <w:tr w:rsidR="00AD5E34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Ocena  </w:t>
            </w:r>
          </w:p>
          <w:p w:rsidR="00AD5E34" w:rsidRDefault="0030635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dopuszczająca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E34" w:rsidRDefault="0030635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Ocena</w:t>
            </w:r>
          </w:p>
          <w:p w:rsidR="00AD5E34" w:rsidRDefault="0030635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dostateczna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E34" w:rsidRDefault="0030635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Ocena</w:t>
            </w:r>
          </w:p>
          <w:p w:rsidR="00AD5E34" w:rsidRDefault="0030635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dobra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E34" w:rsidRDefault="0030635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Ocena</w:t>
            </w:r>
          </w:p>
          <w:p w:rsidR="00AD5E34" w:rsidRDefault="0030635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bardzo dobra</w:t>
            </w:r>
          </w:p>
        </w:tc>
      </w:tr>
      <w:tr w:rsidR="00AD5E34">
        <w:trPr>
          <w:trHeight w:val="2409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że pokarm jest potrzebny do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życia i widzi codzienne dary Boga;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że w czasie Ostatniej Wieczerzy Jezus ofiarował siebie za nasze grzechy                   i oddał nam swoje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Ciało i Krew na pokarm;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potrafi powiedzieć,  w jaki sposób ludzie obdarowują się nawzajem;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pamięta z jakim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wydarzeniem łączy się znak krzyża;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potrafi powiedzieć, czego pamiątkę obchodzimy w Wielki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że pokarm Boży utrzymuje w nas życie Boże;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że Eucharystia to dar niezwykły, który można porównać do skarbu;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wie, że podczas </w:t>
            </w:r>
            <w:r>
              <w:rPr>
                <w:rFonts w:ascii="Times New Roman" w:hAnsi="Times New Roman" w:cs="Times New Roman"/>
                <w:i/>
              </w:rPr>
              <w:t>Credo</w:t>
            </w:r>
            <w:r>
              <w:rPr>
                <w:rFonts w:ascii="Times New Roman" w:hAnsi="Times New Roman" w:cs="Times New Roman"/>
              </w:rPr>
              <w:t xml:space="preserve"> wyznajemy wiarę                                    w zmartwychwstanie Chrystusa i nasze;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wie, że święta wielkanocne są pamiątką śmierci                    </w:t>
            </w:r>
            <w:r>
              <w:rPr>
                <w:rFonts w:ascii="Times New Roman" w:hAnsi="Times New Roman" w:cs="Times New Roman"/>
              </w:rPr>
              <w:lastRenderedPageBreak/>
              <w:t>i zmartwychwstania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Jezusa;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że Eucharystia jest ucztą z Jezusem zmartwychwstałym.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wyjaśnia, dlaczego trzeba odnosić się                  z godnością                              i szacunkiem dla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jedzenia; 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– potrafi zaśpiewać piosenkę </w:t>
            </w:r>
            <w:r>
              <w:rPr>
                <w:rFonts w:ascii="Times New Roman" w:hAnsi="Times New Roman" w:cs="Times New Roman"/>
                <w:i/>
                <w:iCs/>
              </w:rPr>
              <w:t>Ofiaruję Ci moją noc i mój dzień;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zna odpowiedź do modlitwy podczas Drogi Krzyżowej: „Kłaniamy Ci się Panie, Jezu Chryste…”;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potrafi wskazać podczas Mszy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Świętej słowa przemienienia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(konsekracji);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potrafi wyjaśnić słowo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„zmartwychwstać”;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że obecność Chrystusa                           w Eucharystii wyraża się w łamaniu chleba.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potrafi wyjaśnić, co jest Bożym pokarmem (wskazuje na Eucharystię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słowo Boże);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opowiada biblijną historie o rozmnożeniu przez Jezusa pięciu chlebów i dwóch ryb;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na podstawie obrazków                            w podręczniku opowiada co ludzie kiedyś ofiarowywali Bogu (co składali              w ofierze);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że Jezus umierając na krzyżu,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przebaczył swoim oprawcom i że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Chrystus jest nadal prześladowany                   w swoich  wyznawcach;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wyjaśnia, że Msza Święta jest ofiarą                   i pamiątką Ostatniej Wieczerzy;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zna pojęcie paschału;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co oznacza słowo „Alleluja!”;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opowiada historię             o uczniach idących do Emaus.</w:t>
            </w:r>
          </w:p>
          <w:p w:rsidR="00AD5E34" w:rsidRDefault="00AD5E34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wyjaśnia sformułowanie „chleb z nieba”;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wyjaśnia co znaczy </w:t>
            </w:r>
            <w:r>
              <w:rPr>
                <w:rFonts w:ascii="Times New Roman" w:hAnsi="Times New Roman" w:cs="Times New Roman"/>
                <w:iCs/>
              </w:rPr>
              <w:t>słowo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ofiarować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 xml:space="preserve">oraz ofiarować </w:t>
            </w:r>
            <w:r>
              <w:rPr>
                <w:rFonts w:ascii="Times New Roman" w:hAnsi="Times New Roman" w:cs="Times New Roman"/>
              </w:rPr>
              <w:t>siebie, swoje zdolności i swoje dobre uczynki;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podaje określenie Eucharystii jak daru, który Jezus zostawił nam podczas Ostatniej Wieczerzy;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podaje przykłady co dzieci i ludzie dorośli mogą ofiarować Panu Bogu;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wyjaśnia dlaczego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potrzebujemy wybawienia                            i przebaczenia;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rozumie, że Jezus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Chrystus łączy ludzi uczestniczących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Eucharystii w jedną rodzinę dzieci Bożych;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wyjaśnia, że my też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zmartwychwstaniemy do nowego życia,                    a przez chrzest to nowe, wieczne życie już w nas się rozpoczęło;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potrafi wskazać podobieństwa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świętowania rodzinnego i Mszy </w:t>
            </w:r>
            <w:r>
              <w:rPr>
                <w:rFonts w:ascii="Times New Roman" w:hAnsi="Times New Roman" w:cs="Times New Roman"/>
              </w:rPr>
              <w:lastRenderedPageBreak/>
              <w:t>Świętej.</w:t>
            </w:r>
          </w:p>
          <w:p w:rsidR="00AD5E34" w:rsidRDefault="00AD5E34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</w:tbl>
    <w:p w:rsidR="00AD5E34" w:rsidRDefault="00AD5E34">
      <w:pPr>
        <w:jc w:val="center"/>
        <w:rPr>
          <w:rFonts w:ascii="Times New Roman" w:hAnsi="Times New Roman" w:cs="Times New Roman"/>
          <w:b/>
          <w:bCs/>
        </w:rPr>
      </w:pPr>
    </w:p>
    <w:p w:rsidR="00AD5E34" w:rsidRDefault="00306356">
      <w:pPr>
        <w:spacing w:after="0" w:line="100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Rozdział VI</w:t>
      </w:r>
    </w:p>
    <w:p w:rsidR="00AD5E34" w:rsidRDefault="00306356">
      <w:pPr>
        <w:spacing w:after="0" w:line="100" w:lineRule="atLeas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Otrzymujemy –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Boże dary</w:t>
      </w:r>
    </w:p>
    <w:p w:rsidR="00AD5E34" w:rsidRDefault="00AD5E34">
      <w:pPr>
        <w:spacing w:after="0" w:line="100" w:lineRule="atLeast"/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267"/>
        <w:gridCol w:w="2268"/>
        <w:gridCol w:w="2268"/>
        <w:gridCol w:w="2268"/>
      </w:tblGrid>
      <w:tr w:rsidR="00AD5E34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Ocena  </w:t>
            </w:r>
          </w:p>
          <w:p w:rsidR="00AD5E34" w:rsidRDefault="0030635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dopuszczająca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E34" w:rsidRDefault="0030635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Ocena</w:t>
            </w:r>
          </w:p>
          <w:p w:rsidR="00AD5E34" w:rsidRDefault="0030635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dostateczna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E34" w:rsidRDefault="0030635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Ocena</w:t>
            </w:r>
          </w:p>
          <w:p w:rsidR="00AD5E34" w:rsidRDefault="0030635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dobra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E34" w:rsidRDefault="0030635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Ocena</w:t>
            </w:r>
          </w:p>
          <w:p w:rsidR="00AD5E34" w:rsidRDefault="0030635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bardzo dobra</w:t>
            </w:r>
          </w:p>
        </w:tc>
      </w:tr>
      <w:tr w:rsidR="00AD5E34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wie ogólnie jakie są owoce chrztu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świętego (gładzi grzechy, obdarza dziecięctwem Bożym             i łaską uświęcającą, zostawia niezatarte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znamię);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że                                w sakramencie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bierzmowania przyjmujemy dary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Ducha Świętego, aby dojrzale wyznawać wiarę;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rozumie znaczenie Eucharystii;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że chleb i wino stają się podczas Mszy Świętej Ciałem i Krwią Jezusa;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zna właściwe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zachowania wobec Najświętszego Sakramentu przy wejściu do kościoła;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zna symbolikę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czerwonej lampki                w kościele;</w:t>
            </w:r>
          </w:p>
          <w:p w:rsidR="00AD5E34" w:rsidRDefault="00306356">
            <w:pPr>
              <w:spacing w:after="0" w:line="100" w:lineRule="atLeast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– wie, że zło rani innych i niszczy</w:t>
            </w:r>
          </w:p>
          <w:p w:rsidR="00AD5E34" w:rsidRDefault="00306356">
            <w:pPr>
              <w:spacing w:after="0" w:line="100" w:lineRule="atLeast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więź z Bogiem;</w:t>
            </w:r>
          </w:p>
          <w:p w:rsidR="00AD5E34" w:rsidRDefault="00306356">
            <w:pPr>
              <w:spacing w:after="0" w:line="100" w:lineRule="atLeast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– wie, że Pan Jezus może nas ze zła uleczyć w sakramencie pokuty i pojednania;</w:t>
            </w:r>
          </w:p>
          <w:p w:rsidR="00AD5E34" w:rsidRDefault="00306356">
            <w:pPr>
              <w:spacing w:after="0" w:line="100" w:lineRule="atLeast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– wymienia warunki</w:t>
            </w:r>
          </w:p>
          <w:p w:rsidR="00AD5E34" w:rsidRDefault="00306356">
            <w:pPr>
              <w:spacing w:after="0" w:line="100" w:lineRule="atLeast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lastRenderedPageBreak/>
              <w:t>sakramentu pokuty               i pojednania;</w:t>
            </w:r>
          </w:p>
          <w:p w:rsidR="00AD5E34" w:rsidRDefault="00306356">
            <w:pPr>
              <w:spacing w:after="0" w:line="100" w:lineRule="atLeast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– wie, że                                  w sakramencie pokuty               i pojednania jest</w:t>
            </w:r>
          </w:p>
          <w:p w:rsidR="00AD5E34" w:rsidRDefault="00306356">
            <w:pPr>
              <w:spacing w:after="0" w:line="100" w:lineRule="atLeast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obecny Jezus w osobie kapłana;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że Jezus wzmacnia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cierpiących w sakramencie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namaszczenia chorych;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wie, że dwoje ludzi zakładając rodzinę, zaprasza Boga do swego życia w sakramencie małżeństwa, a Bóg obdarza rodzinę swoimi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łaskami;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że księża przyjęli sakrament święceń, czyli kapłaństwa;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że księża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mają trudną, odpowiedzialną służbę i trzeba się za nich modlić;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zna imię i nazwisko biskupa ordynariusza oraz proboszcza swojej parafii;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że spotyka się ze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zmartwychwstałym Jezusem podczas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Eucharystii (jak uczniowie 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Wieczerniku) oraz 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sakramentach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świętych;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potrafi wymienić siedem sakramentów świętych.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potrafi ogólnie powiedzieć                          o przyrzeczeniach chrztu i wyznaniu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wiary;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– zna piosenkę </w:t>
            </w:r>
            <w:r>
              <w:rPr>
                <w:rFonts w:ascii="Times New Roman" w:hAnsi="Times New Roman" w:cs="Times New Roman"/>
                <w:i/>
                <w:iCs/>
              </w:rPr>
              <w:t>Zjednoczeni w Duchu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zna pieśń </w:t>
            </w:r>
            <w:r>
              <w:rPr>
                <w:rFonts w:ascii="Times New Roman" w:hAnsi="Times New Roman" w:cs="Times New Roman"/>
                <w:i/>
                <w:iCs/>
              </w:rPr>
              <w:t>O Panie, Ty nam dajesz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potrafi pozdrowić Najświętszy Sakrament;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że każdy z nas może przebaczać innym i prosić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 przebaczenie zła, które wyrządził;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w jakiej sytuacji udziela się sakramentu namaszczenia chorych;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wyjaśnia co to znaczy „ślubować”;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 Kto jest najważniejszy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rodzinie od dnia ślubu;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potrafi wymienić posługi, w których przez kapłana działa Jezus Chrystus;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wyjaśnia kto to jest biskup;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wie, że 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sakramentach Jezus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obdarza nas swoimi specjalnymi łaskami, które umacniają nas na </w:t>
            </w:r>
            <w:r>
              <w:rPr>
                <w:rFonts w:ascii="Times New Roman" w:hAnsi="Times New Roman" w:cs="Times New Roman"/>
              </w:rPr>
              <w:lastRenderedPageBreak/>
              <w:t>drodze do nieba;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wyjaśnia dlaczego Eucharystia jest najdoskonalszym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spotkaniem z Jezusem.</w:t>
            </w:r>
          </w:p>
          <w:p w:rsidR="00AD5E34" w:rsidRDefault="00AD5E34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wyjaśnia co to znaczy być ochrzczonym;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 potrafi powiedzieć (przykłady) jak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działa Duch Święty 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potrafi powiedzieć, jakie są warunki godnego przyjęcia Komunii Świętej;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wie Kogo oznacza skrót IHS; 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wyjaśnia, że ktoś, kto popełni zło zrywa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również więź z innymi ludźmi;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– opowiada biblijną historię o uzdrowieniu trędowatego </w:t>
            </w:r>
            <w:r>
              <w:rPr>
                <w:rFonts w:ascii="Times New Roman" w:hAnsi="Times New Roman" w:cs="Times New Roman"/>
              </w:rPr>
              <w:t>(Łk 5, 12–13);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opowiadania o weselu w Kanie Galilejskiej;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że przez chrzest staliśmy się ludem kapłańskim.</w:t>
            </w:r>
          </w:p>
          <w:p w:rsidR="00AD5E34" w:rsidRDefault="00AD5E34">
            <w:pPr>
              <w:spacing w:after="0" w:line="100" w:lineRule="atLeas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zna symbolikę wody, świecy i białej szaty;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porównuje 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działanie Ducha Świętego do obrazów wichru, ognia, gołębicy;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zna symbolikę ołtarza, białego obrusa i palących się świec;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 co znaczą słowa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tabernakulum, monstrancja, adoracja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opisuje, jak sakrament pokuty może nas zbliżyć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Pana Jezusa;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potrafi ogólnie powiedzieć, co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należy przygotować, gdy ksiądz ma udzielić namaszczenia chorych;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potrafi swoimi słowami opowiedzieć, co przyrzekają ludzie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sakramencie małżeństwa;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podaje przykłady jak aktywnie może włączyć się 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budowanie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wzajemnej miłości 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rodzinie;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opowiadamy krótko jak wygląda obrzęd udzielania sakramentu </w:t>
            </w:r>
            <w:r>
              <w:rPr>
                <w:rFonts w:ascii="Times New Roman" w:hAnsi="Times New Roman" w:cs="Times New Roman"/>
              </w:rPr>
              <w:lastRenderedPageBreak/>
              <w:t>święceń (kapłaństwa).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AD5E34" w:rsidRDefault="00AD5E34">
      <w:pPr>
        <w:jc w:val="center"/>
        <w:rPr>
          <w:rFonts w:ascii="Times New Roman" w:hAnsi="Times New Roman" w:cs="Times New Roman"/>
        </w:rPr>
      </w:pPr>
    </w:p>
    <w:p w:rsidR="00AD5E34" w:rsidRDefault="00AD5E34">
      <w:pPr>
        <w:spacing w:after="0" w:line="100" w:lineRule="atLeast"/>
        <w:jc w:val="center"/>
      </w:pPr>
    </w:p>
    <w:p w:rsidR="00AD5E34" w:rsidRDefault="00AD5E34">
      <w:pPr>
        <w:spacing w:after="0" w:line="100" w:lineRule="atLeast"/>
        <w:jc w:val="center"/>
      </w:pPr>
    </w:p>
    <w:p w:rsidR="00AD5E34" w:rsidRDefault="00AD5E34">
      <w:pPr>
        <w:spacing w:after="0" w:line="100" w:lineRule="atLeast"/>
        <w:jc w:val="center"/>
      </w:pPr>
    </w:p>
    <w:p w:rsidR="00AD5E34" w:rsidRDefault="00AD5E34">
      <w:pPr>
        <w:spacing w:after="0" w:line="100" w:lineRule="atLeast"/>
        <w:jc w:val="center"/>
      </w:pPr>
    </w:p>
    <w:p w:rsidR="00540DD2" w:rsidRDefault="00540DD2">
      <w:pPr>
        <w:spacing w:after="0" w:line="100" w:lineRule="atLeast"/>
        <w:jc w:val="center"/>
        <w:rPr>
          <w:rFonts w:ascii="Times New Roman" w:hAnsi="Times New Roman" w:cs="Times New Roman"/>
          <w:b/>
          <w:bCs/>
        </w:rPr>
      </w:pPr>
    </w:p>
    <w:p w:rsidR="00540DD2" w:rsidRDefault="00540DD2">
      <w:pPr>
        <w:spacing w:after="0" w:line="100" w:lineRule="atLeast"/>
        <w:jc w:val="center"/>
        <w:rPr>
          <w:rFonts w:ascii="Times New Roman" w:hAnsi="Times New Roman" w:cs="Times New Roman"/>
          <w:b/>
          <w:bCs/>
        </w:rPr>
      </w:pPr>
    </w:p>
    <w:p w:rsidR="00540DD2" w:rsidRDefault="00540DD2">
      <w:pPr>
        <w:spacing w:after="0" w:line="100" w:lineRule="atLeast"/>
        <w:jc w:val="center"/>
        <w:rPr>
          <w:rFonts w:ascii="Times New Roman" w:hAnsi="Times New Roman" w:cs="Times New Roman"/>
          <w:b/>
          <w:bCs/>
        </w:rPr>
      </w:pPr>
    </w:p>
    <w:p w:rsidR="00AD5E34" w:rsidRDefault="00306356">
      <w:pPr>
        <w:spacing w:after="0" w:line="100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Rozdział VII</w:t>
      </w:r>
    </w:p>
    <w:p w:rsidR="00AD5E34" w:rsidRDefault="00306356">
      <w:pPr>
        <w:spacing w:after="0" w:line="100" w:lineRule="atLeas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Dzielimy się –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Jak Ty, Panie</w:t>
      </w:r>
    </w:p>
    <w:p w:rsidR="00AD5E34" w:rsidRDefault="00AD5E34">
      <w:pPr>
        <w:spacing w:after="0" w:line="100" w:lineRule="atLeast"/>
        <w:jc w:val="center"/>
      </w:pPr>
    </w:p>
    <w:tbl>
      <w:tblPr>
        <w:tblW w:w="0" w:type="auto"/>
        <w:tblInd w:w="108" w:type="dxa"/>
        <w:tblLayout w:type="fixed"/>
        <w:tblLook w:val="0000"/>
      </w:tblPr>
      <w:tblGrid>
        <w:gridCol w:w="2267"/>
        <w:gridCol w:w="2268"/>
        <w:gridCol w:w="2268"/>
        <w:gridCol w:w="2268"/>
      </w:tblGrid>
      <w:tr w:rsidR="00AD5E34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Ocena  </w:t>
            </w:r>
          </w:p>
          <w:p w:rsidR="00AD5E34" w:rsidRDefault="0030635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dopuszczająca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E34" w:rsidRDefault="0030635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Ocena</w:t>
            </w:r>
          </w:p>
          <w:p w:rsidR="00AD5E34" w:rsidRDefault="0030635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dostateczna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E34" w:rsidRDefault="0030635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Ocena</w:t>
            </w:r>
          </w:p>
          <w:p w:rsidR="00AD5E34" w:rsidRDefault="0030635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dobra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E34" w:rsidRDefault="0030635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Ocena</w:t>
            </w:r>
          </w:p>
          <w:p w:rsidR="00AD5E34" w:rsidRDefault="0030635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bardzo dobra</w:t>
            </w:r>
          </w:p>
        </w:tc>
      </w:tr>
      <w:tr w:rsidR="00AD5E34">
        <w:trPr>
          <w:trHeight w:val="1133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wie, jakie zadanie dał Jezus Chrystus Apostołom przed swoim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Wniebowstąpieniem;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jaką obietnicę dał Pan Jezus Apostołom i nam wszystkim;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że wierzący otrzymuje Ducha Świętego w czasie swojego chrztu;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że współcześni dorośli i dzieci mogą odważnie głosić wiarę w Pana Jezusa;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 dlaczego co roku obchodzimy  święto Bożego Ciała;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potrafi narysować znaki eucharystyczne: chleb i wino (kielich);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wie, że w drugim człowieku obecny jest Chrystus; 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że może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innym pomóc i że jego pomoc jest ważna;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że kiedy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kochamy, okazujemy pomoc z miłości stajemy się podobni do Boga;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zna przykazania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miłości (Boga, bliźniego oraz nowe przykazanie miłości);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w jaki sposób może w czasie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wakacji okazywać wierność Panu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Jezusowi;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gdzie można dostrzec ślady Boga Stwórcy.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potrafi zaśpiewać              z innymi piosenkę: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Potrzebuje cię Chrystus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wie, kiedy piszemy słowo KOŚCIÓŁ małą, a kiedy wielką literą;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– potrafi zaśpiewać               z innymi pieśń </w:t>
            </w:r>
            <w:r>
              <w:rPr>
                <w:rFonts w:ascii="Times New Roman" w:hAnsi="Times New Roman" w:cs="Times New Roman"/>
                <w:i/>
                <w:iCs/>
              </w:rPr>
              <w:t>Tyś               w Wieczerniku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– potrafi zaśpiewać refren pieśni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Gdzie miłość wzajemna                   i dobroć;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 jakich ludzi współcześnie żyjących można nazywać świętymi;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potrafi podać przykład konkretnego czynu miłości wobec 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ludzi;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potrafi wymienić cechy przyjaciela;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– potrafi zaśpiewać piosenkę: </w:t>
            </w:r>
            <w:r>
              <w:rPr>
                <w:rFonts w:ascii="Times New Roman" w:hAnsi="Times New Roman" w:cs="Times New Roman"/>
                <w:i/>
                <w:iCs/>
              </w:rPr>
              <w:t>Mam Przyjaciela.</w:t>
            </w:r>
          </w:p>
          <w:p w:rsidR="00AD5E34" w:rsidRDefault="00AD5E34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rozumie, jak Dobra Nowina była                         i jest głoszona dzisiaj; 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zna pojęcie Kościoła, jako ludzi zgromadzonych według planu Boga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Ojca przez Jezusa Chrystusa, dzięki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działaniu Ducha Świętego;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potrafi opowiedzieć  o Zesłaniu Ducha Świętego;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za co dziękujemy Bogu             w Uroczystość Najświętszego Ciała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Krwi Chrystusa;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zna przypowieść                o miłosiernym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Samarytaninie;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potrafi wyjaśnić co to jest przypowieść;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potrafi opowiedzieć wybrane wydarzenia            z życia Matki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Teresy z Kalkuty;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potrafi opowiedzieć wybrane wydarzenia            z życia św. Dominika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Savio;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potrafi narysować różne budynki kościołów.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podaje przykłady              w jaki sposób drugoklasista może głosić Dobrą Nowinę  o Panu Jezusie;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wyjaśnia po co Pan Jezus założył Kościół;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podaje przykłady, co może zrobić uczeń klasy drugiej, aby sprawić radość Panu Jezusowi                              w uroczystość Ciała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Krwi Pańskiej;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uzasadnia kiedy dawanie pieniędzy jest pomocą;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podaje przykład                 w jaki sposób uczeń klasy drugiej może stać się przyjacielem Jezusa;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potrafi uzasadnić, dlaczego uczestniczymy                    w niedzielę</w:t>
            </w:r>
          </w:p>
          <w:p w:rsidR="00AD5E34" w:rsidRDefault="003063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Eucharystii.</w:t>
            </w:r>
          </w:p>
          <w:p w:rsidR="00AD5E34" w:rsidRDefault="00AD5E34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</w:tbl>
    <w:p w:rsidR="00306356" w:rsidRDefault="00306356">
      <w:pPr>
        <w:jc w:val="right"/>
      </w:pPr>
    </w:p>
    <w:p w:rsidR="00540DD2" w:rsidRDefault="00540DD2" w:rsidP="00540DD2">
      <w:pPr>
        <w:widowControl w:val="0"/>
        <w:shd w:val="clear" w:color="auto" w:fill="FFFFFF"/>
        <w:tabs>
          <w:tab w:val="left" w:pos="4500"/>
        </w:tabs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NewRomanPSMT"/>
          <w:b/>
        </w:rPr>
      </w:pPr>
    </w:p>
    <w:p w:rsidR="00540DD2" w:rsidRDefault="00540DD2" w:rsidP="00540DD2">
      <w:pPr>
        <w:widowControl w:val="0"/>
        <w:shd w:val="clear" w:color="auto" w:fill="FFFFFF"/>
        <w:tabs>
          <w:tab w:val="left" w:pos="4500"/>
        </w:tabs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NewRomanPSMT"/>
          <w:b/>
        </w:rPr>
      </w:pPr>
    </w:p>
    <w:p w:rsidR="00540DD2" w:rsidRDefault="00540DD2" w:rsidP="00540DD2">
      <w:pPr>
        <w:widowControl w:val="0"/>
        <w:shd w:val="clear" w:color="auto" w:fill="FFFFFF"/>
        <w:tabs>
          <w:tab w:val="left" w:pos="4500"/>
        </w:tabs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NewRomanPSMT"/>
          <w:b/>
        </w:rPr>
      </w:pPr>
    </w:p>
    <w:p w:rsidR="00ED303D" w:rsidRPr="00097DFB" w:rsidRDefault="00ED303D" w:rsidP="00ED303D">
      <w:pPr>
        <w:widowControl w:val="0"/>
        <w:shd w:val="clear" w:color="auto" w:fill="FFFFFF"/>
        <w:tabs>
          <w:tab w:val="left" w:pos="4500"/>
        </w:tabs>
        <w:suppressAutoHyphens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NewRomanPSMT"/>
          <w:b/>
        </w:rPr>
      </w:pPr>
      <w:r w:rsidRPr="00097DFB">
        <w:rPr>
          <w:rFonts w:ascii="Times New Roman" w:hAnsi="Times New Roman" w:cs="TimesNewRomanPSMT"/>
          <w:b/>
        </w:rPr>
        <w:t>Uwarunkowania osiągnięcia oceny celującej:</w:t>
      </w:r>
    </w:p>
    <w:p w:rsidR="00ED303D" w:rsidRPr="00097DFB" w:rsidRDefault="00ED303D" w:rsidP="00ED303D">
      <w:pPr>
        <w:widowControl w:val="0"/>
        <w:numPr>
          <w:ilvl w:val="0"/>
          <w:numId w:val="3"/>
        </w:numPr>
        <w:shd w:val="clear" w:color="auto" w:fill="FFFFFF"/>
        <w:tabs>
          <w:tab w:val="left" w:pos="450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MT"/>
        </w:rPr>
      </w:pPr>
      <w:r w:rsidRPr="00097DFB">
        <w:rPr>
          <w:rFonts w:ascii="Times New Roman" w:hAnsi="Times New Roman" w:cs="TimesNewRomanPSMT"/>
        </w:rPr>
        <w:t>Spełnia wymagania określone w zakresie oceny bardzo dobrej,</w:t>
      </w:r>
    </w:p>
    <w:p w:rsidR="00ED303D" w:rsidRPr="00097DFB" w:rsidRDefault="00ED303D" w:rsidP="00ED303D">
      <w:pPr>
        <w:widowControl w:val="0"/>
        <w:numPr>
          <w:ilvl w:val="0"/>
          <w:numId w:val="3"/>
        </w:numPr>
        <w:shd w:val="clear" w:color="auto" w:fill="FFFFFF"/>
        <w:tabs>
          <w:tab w:val="left" w:pos="450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MT"/>
        </w:rPr>
      </w:pPr>
      <w:r w:rsidRPr="00097DFB">
        <w:rPr>
          <w:rFonts w:ascii="Times New Roman" w:hAnsi="Times New Roman" w:cs="TimesNewRomanPSMT"/>
        </w:rPr>
        <w:t>Prezentuje wiadomości powiązane ze sobą w logiczne związki.</w:t>
      </w:r>
    </w:p>
    <w:p w:rsidR="00ED303D" w:rsidRPr="00097DFB" w:rsidRDefault="00ED303D" w:rsidP="00ED303D">
      <w:pPr>
        <w:widowControl w:val="0"/>
        <w:numPr>
          <w:ilvl w:val="0"/>
          <w:numId w:val="3"/>
        </w:numPr>
        <w:shd w:val="clear" w:color="auto" w:fill="FFFFFF"/>
        <w:tabs>
          <w:tab w:val="left" w:pos="450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MT"/>
        </w:rPr>
      </w:pPr>
      <w:r w:rsidRPr="00097DFB">
        <w:rPr>
          <w:rFonts w:ascii="Times New Roman" w:hAnsi="Times New Roman" w:cs="TimesNewRomanPSMT"/>
        </w:rPr>
        <w:t>Samodzielnie posługuje się wiedzą dla celów teoretycznych i praktycznych.</w:t>
      </w:r>
    </w:p>
    <w:p w:rsidR="00ED303D" w:rsidRPr="00097DFB" w:rsidRDefault="00ED303D" w:rsidP="00ED303D">
      <w:pPr>
        <w:widowControl w:val="0"/>
        <w:numPr>
          <w:ilvl w:val="0"/>
          <w:numId w:val="3"/>
        </w:numPr>
        <w:shd w:val="clear" w:color="auto" w:fill="FFFFFF"/>
        <w:tabs>
          <w:tab w:val="left" w:pos="450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MT"/>
        </w:rPr>
      </w:pPr>
      <w:r w:rsidRPr="00097DFB">
        <w:rPr>
          <w:rFonts w:ascii="Times New Roman" w:hAnsi="Times New Roman" w:cs="TimesNewRomanPSMT"/>
        </w:rPr>
        <w:t xml:space="preserve">Wykazuje się właściwym stylem wypowiedzi, swobodą w posługiwaniu się terminologią przedmiotową i inną. </w:t>
      </w:r>
    </w:p>
    <w:p w:rsidR="00ED303D" w:rsidRPr="00097DFB" w:rsidRDefault="00ED303D" w:rsidP="00ED303D">
      <w:pPr>
        <w:widowControl w:val="0"/>
        <w:numPr>
          <w:ilvl w:val="0"/>
          <w:numId w:val="3"/>
        </w:numPr>
        <w:shd w:val="clear" w:color="auto" w:fill="FFFFFF"/>
        <w:tabs>
          <w:tab w:val="left" w:pos="450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MT"/>
        </w:rPr>
      </w:pPr>
      <w:r w:rsidRPr="00097DFB">
        <w:rPr>
          <w:rFonts w:ascii="Times New Roman" w:hAnsi="Times New Roman" w:cs="TimesNewRomanPSMT"/>
        </w:rPr>
        <w:t xml:space="preserve">Angażuje się w prace pozalekcyjne, np. gazetki religijne, montaże sceniczne, pomoce katechetyczne itp. </w:t>
      </w:r>
    </w:p>
    <w:p w:rsidR="00ED303D" w:rsidRPr="00097DFB" w:rsidRDefault="00ED303D" w:rsidP="00ED303D">
      <w:pPr>
        <w:widowControl w:val="0"/>
        <w:numPr>
          <w:ilvl w:val="0"/>
          <w:numId w:val="3"/>
        </w:numPr>
        <w:shd w:val="clear" w:color="auto" w:fill="FFFFFF"/>
        <w:tabs>
          <w:tab w:val="left" w:pos="450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MT"/>
        </w:rPr>
      </w:pPr>
      <w:r w:rsidRPr="00097DFB">
        <w:rPr>
          <w:rFonts w:ascii="Times New Roman" w:hAnsi="Times New Roman" w:cs="TimesNewRomanPSMT"/>
        </w:rPr>
        <w:t xml:space="preserve">Uczestniczy w konkursach wiedzy religijnej. </w:t>
      </w:r>
    </w:p>
    <w:p w:rsidR="00ED303D" w:rsidRPr="00097DFB" w:rsidRDefault="00ED303D" w:rsidP="00ED303D">
      <w:pPr>
        <w:widowControl w:val="0"/>
        <w:numPr>
          <w:ilvl w:val="0"/>
          <w:numId w:val="3"/>
        </w:numPr>
        <w:shd w:val="clear" w:color="auto" w:fill="FFFFFF"/>
        <w:tabs>
          <w:tab w:val="left" w:pos="450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MT"/>
        </w:rPr>
      </w:pPr>
      <w:r w:rsidRPr="00097DFB">
        <w:rPr>
          <w:rFonts w:ascii="Times New Roman" w:hAnsi="Times New Roman" w:cs="TimesNewRomanPSMT"/>
        </w:rPr>
        <w:t>Jego pilność, systematyczność, zainteresowanie, stosunek do przedmiotu nie budzi żadnych zastrzeżeń.</w:t>
      </w:r>
    </w:p>
    <w:p w:rsidR="00ED303D" w:rsidRPr="00097DFB" w:rsidRDefault="00ED303D" w:rsidP="00ED303D">
      <w:pPr>
        <w:widowControl w:val="0"/>
        <w:numPr>
          <w:ilvl w:val="0"/>
          <w:numId w:val="3"/>
        </w:numPr>
        <w:shd w:val="clear" w:color="auto" w:fill="FFFFFF"/>
        <w:tabs>
          <w:tab w:val="left" w:pos="450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MT"/>
        </w:rPr>
      </w:pPr>
      <w:r w:rsidRPr="00097DFB">
        <w:rPr>
          <w:rFonts w:ascii="Times New Roman" w:hAnsi="Times New Roman" w:cs="TimesNewRomanPSMT"/>
        </w:rPr>
        <w:t>Poznane prawdy wiary stosuje w życiu.</w:t>
      </w:r>
    </w:p>
    <w:p w:rsidR="00ED303D" w:rsidRPr="003206AD" w:rsidRDefault="00ED303D" w:rsidP="00ED303D">
      <w:pPr>
        <w:widowControl w:val="0"/>
        <w:numPr>
          <w:ilvl w:val="0"/>
          <w:numId w:val="3"/>
        </w:numPr>
        <w:shd w:val="clear" w:color="auto" w:fill="FFFFFF"/>
        <w:tabs>
          <w:tab w:val="left" w:pos="450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MT"/>
        </w:rPr>
      </w:pPr>
      <w:r w:rsidRPr="00097DFB">
        <w:rPr>
          <w:rFonts w:ascii="Times New Roman" w:hAnsi="Times New Roman" w:cs="TimesNewRomanPSMT"/>
        </w:rPr>
        <w:t>Na ocenę celującą mogą wskazywać również inne indywidualne osiągnięcia ucznia, kwalifikujące do tej oceny.</w:t>
      </w:r>
    </w:p>
    <w:p w:rsidR="00540DD2" w:rsidRDefault="00540DD2" w:rsidP="00540DD2"/>
    <w:sectPr w:rsidR="00540DD2" w:rsidSect="00AD5E34">
      <w:footerReference w:type="default" r:id="rId7"/>
      <w:pgSz w:w="11906" w:h="16838"/>
      <w:pgMar w:top="1417" w:right="1417" w:bottom="1417" w:left="1417" w:header="708" w:footer="708" w:gutter="0"/>
      <w:cols w:space="708"/>
      <w:docGrid w:linePitch="24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B89" w:rsidRDefault="00B84B89">
      <w:pPr>
        <w:spacing w:after="0" w:line="240" w:lineRule="auto"/>
      </w:pPr>
      <w:r>
        <w:separator/>
      </w:r>
    </w:p>
  </w:endnote>
  <w:endnote w:type="continuationSeparator" w:id="0">
    <w:p w:rsidR="00B84B89" w:rsidRDefault="00B84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ont24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E34" w:rsidRDefault="00913FF5">
    <w:pPr>
      <w:pStyle w:val="Stopka"/>
      <w:jc w:val="right"/>
    </w:pPr>
    <w:r>
      <w:fldChar w:fldCharType="begin"/>
    </w:r>
    <w:r w:rsidR="00306356">
      <w:instrText xml:space="preserve"> PAGE </w:instrText>
    </w:r>
    <w:r>
      <w:fldChar w:fldCharType="separate"/>
    </w:r>
    <w:r w:rsidR="00D94B12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B89" w:rsidRDefault="00B84B89">
      <w:pPr>
        <w:spacing w:after="0" w:line="240" w:lineRule="auto"/>
      </w:pPr>
      <w:r>
        <w:separator/>
      </w:r>
    </w:p>
  </w:footnote>
  <w:footnote w:type="continuationSeparator" w:id="0">
    <w:p w:rsidR="00B84B89" w:rsidRDefault="00B84B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FC55B9C"/>
    <w:multiLevelType w:val="hybridMultilevel"/>
    <w:tmpl w:val="6F6873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3E25D9"/>
    <w:multiLevelType w:val="hybridMultilevel"/>
    <w:tmpl w:val="83A61E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E69B3"/>
    <w:rsid w:val="001807C6"/>
    <w:rsid w:val="00306356"/>
    <w:rsid w:val="00540DD2"/>
    <w:rsid w:val="006F4D3E"/>
    <w:rsid w:val="007C7C7F"/>
    <w:rsid w:val="00913FF5"/>
    <w:rsid w:val="009E69B3"/>
    <w:rsid w:val="00AD5E34"/>
    <w:rsid w:val="00B72B62"/>
    <w:rsid w:val="00B84B89"/>
    <w:rsid w:val="00D94B12"/>
    <w:rsid w:val="00E1278D"/>
    <w:rsid w:val="00ED303D"/>
    <w:rsid w:val="00F00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E34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Nagwek2">
    <w:name w:val="heading 2"/>
    <w:basedOn w:val="Normalny"/>
    <w:next w:val="Tekstpodstawowy"/>
    <w:qFormat/>
    <w:rsid w:val="00AD5E34"/>
    <w:pPr>
      <w:keepNext/>
      <w:tabs>
        <w:tab w:val="num" w:pos="576"/>
      </w:tabs>
      <w:spacing w:before="200" w:after="0"/>
      <w:ind w:left="576" w:hanging="576"/>
      <w:outlineLvl w:val="1"/>
    </w:pPr>
    <w:rPr>
      <w:rFonts w:ascii="Cambria" w:hAnsi="Cambria" w:cs="font242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AD5E34"/>
  </w:style>
  <w:style w:type="character" w:customStyle="1" w:styleId="NagwekZnak">
    <w:name w:val="Nagłówek Znak"/>
    <w:basedOn w:val="Domylnaczcionkaakapitu1"/>
    <w:rsid w:val="00AD5E34"/>
  </w:style>
  <w:style w:type="character" w:customStyle="1" w:styleId="StopkaZnak">
    <w:name w:val="Stopka Znak"/>
    <w:basedOn w:val="Domylnaczcionkaakapitu1"/>
    <w:rsid w:val="00AD5E34"/>
  </w:style>
  <w:style w:type="character" w:customStyle="1" w:styleId="TekstdymkaZnak">
    <w:name w:val="Tekst dymka Znak"/>
    <w:basedOn w:val="Domylnaczcionkaakapitu1"/>
    <w:rsid w:val="00AD5E34"/>
  </w:style>
  <w:style w:type="character" w:customStyle="1" w:styleId="Symbolewypunktowania">
    <w:name w:val="Symbole wypunktowania"/>
    <w:rsid w:val="00AD5E34"/>
    <w:rPr>
      <w:rFonts w:ascii="OpenSymbol" w:eastAsia="OpenSymbol" w:hAnsi="OpenSymbol" w:cs="OpenSymbol"/>
    </w:rPr>
  </w:style>
  <w:style w:type="character" w:customStyle="1" w:styleId="Absatz-Standardschriftart">
    <w:name w:val="Absatz-Standardschriftart"/>
    <w:rsid w:val="00AD5E34"/>
  </w:style>
  <w:style w:type="character" w:customStyle="1" w:styleId="Nagwek2Znak">
    <w:name w:val="Nagłówek 2 Znak"/>
    <w:basedOn w:val="Domylnaczcionkaakapitu1"/>
    <w:rsid w:val="00AD5E34"/>
  </w:style>
  <w:style w:type="paragraph" w:customStyle="1" w:styleId="Nagwek1">
    <w:name w:val="Nagłówek1"/>
    <w:basedOn w:val="Normalny"/>
    <w:next w:val="Tekstpodstawowy"/>
    <w:rsid w:val="00AD5E34"/>
    <w:pPr>
      <w:keepNext/>
      <w:tabs>
        <w:tab w:val="clear" w:pos="708"/>
        <w:tab w:val="center" w:pos="4536"/>
        <w:tab w:val="right" w:pos="9072"/>
      </w:tabs>
      <w:spacing w:before="240" w:after="0" w:line="100" w:lineRule="atLeast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AD5E34"/>
    <w:pPr>
      <w:spacing w:after="120"/>
    </w:pPr>
  </w:style>
  <w:style w:type="paragraph" w:styleId="Lista">
    <w:name w:val="List"/>
    <w:basedOn w:val="Tekstpodstawowy"/>
    <w:rsid w:val="00AD5E34"/>
    <w:rPr>
      <w:rFonts w:cs="Mangal"/>
    </w:rPr>
  </w:style>
  <w:style w:type="paragraph" w:customStyle="1" w:styleId="Podpis1">
    <w:name w:val="Podpis1"/>
    <w:basedOn w:val="Normalny"/>
    <w:rsid w:val="00AD5E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D5E34"/>
    <w:pPr>
      <w:suppressLineNumbers/>
    </w:pPr>
    <w:rPr>
      <w:rFonts w:cs="Mangal"/>
    </w:rPr>
  </w:style>
  <w:style w:type="paragraph" w:styleId="Stopka">
    <w:name w:val="footer"/>
    <w:basedOn w:val="Normalny"/>
    <w:rsid w:val="00AD5E34"/>
    <w:pPr>
      <w:suppressLineNumbers/>
      <w:tabs>
        <w:tab w:val="clear" w:pos="708"/>
        <w:tab w:val="center" w:pos="4536"/>
        <w:tab w:val="right" w:pos="9072"/>
      </w:tabs>
      <w:spacing w:after="0" w:line="100" w:lineRule="atLeast"/>
    </w:pPr>
  </w:style>
  <w:style w:type="paragraph" w:customStyle="1" w:styleId="Tekstdymka1">
    <w:name w:val="Tekst dymka1"/>
    <w:basedOn w:val="Normalny"/>
    <w:rsid w:val="00AD5E34"/>
  </w:style>
  <w:style w:type="paragraph" w:styleId="Akapitzlist">
    <w:name w:val="List Paragraph"/>
    <w:basedOn w:val="Normalny"/>
    <w:uiPriority w:val="34"/>
    <w:qFormat/>
    <w:rsid w:val="00540D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3114</Words>
  <Characters>18686</Characters>
  <Application>Microsoft Office Word</Application>
  <DocSecurity>0</DocSecurity>
  <Lines>155</Lines>
  <Paragraphs>43</Paragraphs>
  <ScaleCrop>false</ScaleCrop>
  <Company/>
  <LinksUpToDate>false</LinksUpToDate>
  <CharactersWithSpaces>21757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pcc</cp:lastModifiedBy>
  <cp:revision>2</cp:revision>
  <cp:lastPrinted>1601-01-01T00:00:00Z</cp:lastPrinted>
  <dcterms:created xsi:type="dcterms:W3CDTF">2018-03-13T07:21:00Z</dcterms:created>
  <dcterms:modified xsi:type="dcterms:W3CDTF">2018-03-13T07:21:00Z</dcterms:modified>
</cp:coreProperties>
</file>