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color w:val="000000"/>
          <w:sz w:val="40"/>
          <w:szCs w:val="40"/>
        </w:rPr>
      </w:pPr>
      <w:r w:rsidRPr="00BC7C42">
        <w:rPr>
          <w:rFonts w:ascii="Times New Roman" w:eastAsia="Swis721LtCnPL-Light" w:hAnsi="Times New Roman" w:cs="Times New Roman"/>
          <w:color w:val="000000"/>
          <w:sz w:val="40"/>
          <w:szCs w:val="40"/>
        </w:rPr>
        <w:t>OGOLNE KRYTERIA OCENIANIA</w:t>
      </w:r>
      <w:r>
        <w:rPr>
          <w:rFonts w:ascii="Times New Roman" w:eastAsia="Swis721LtCnPL-Light" w:hAnsi="Times New Roman" w:cs="Times New Roman"/>
          <w:color w:val="000000"/>
          <w:sz w:val="40"/>
          <w:szCs w:val="40"/>
        </w:rPr>
        <w:t xml:space="preserve"> </w:t>
      </w:r>
      <w:r w:rsidRPr="00BC7C42">
        <w:rPr>
          <w:rFonts w:ascii="Times New Roman" w:eastAsia="Swis721LtCnPL-Light" w:hAnsi="Times New Roman" w:cs="Times New Roman"/>
          <w:color w:val="000000"/>
          <w:sz w:val="40"/>
          <w:szCs w:val="40"/>
        </w:rPr>
        <w:t>DLA KLASY II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nauczyciela i innych uczniów,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próbuje aktywnie uczestniczyć w rożnych sytuacjach komunikacyjnych,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sz w:val="24"/>
          <w:szCs w:val="24"/>
        </w:rPr>
        <w:t>d</w:t>
      </w:r>
      <w:r w:rsidRPr="00BC7C42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strzega różnice między informacją, komentarzem i oceną,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informacjami zaczerpniętymi z wysłuchanego tekstu,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językowe i pozajęzykowe środki perswazyjne,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utworów poetyckich i prozatorskich, dostrzegając środki wyrazu artystycznego i sposoby prezentacji tekstu.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rożnych sytuacji komunikacyjnych uważnie słucha wypowiedzi nauczyciela i innych uczniów, rozpoznaje intencje wypowiedzi,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różnicę między fikcją a kłamstwem, odróżnia fakty od opinii,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informację od komentarza i oceny,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wyciąga wnioski i formułuje uogólnienia na podstawie wysłuchanego tekstu, np. wywiadu,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etyczny wymiar językowych i pozajęzykowych środków perswazyjnych.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podejmuje próby odczytywania ich sensu przenośnego i symbolicznego,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interpretacji głosowej czytanego tekstu,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pytania dotyczące przeczytanego tekstu,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problematykę i temat przeczytanego utworu,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na zadany temat,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z tekstu najważniejsze informacje,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podstawowe środki artystycznego wyrazu w wypowiedzi literackiej,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utwór do odpowiedniego rodzaju literackiego,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konstrukcyjne świata przedstawionego w utworze,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rozróżnia narrację pierwszo- i </w:t>
      </w:r>
      <w:proofErr w:type="spellStart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trzecioosobową</w:t>
      </w:r>
      <w:proofErr w:type="spellEnd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terminy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układy rymów,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zauważa w tekście szyk przestawny,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porównanie homeryckie,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treści dzieła z okolicznościami jego powstania i biografią autora,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gatunkowe baśni, bajki, legendy, podania, przypowieści, opowiadania, powieści fantastycznej, dziennika i pamiętnika,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satyra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oraz wymienia cechy utworu satyrycznego,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cechy literatury faktu i powieści autobiograficznej,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różnicę między charakterystyką bezpośrednią i pośrednią,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elementy budowy noweli,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jako rodzaju literackiego,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nazywa motywy działania bohaterów,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 ze słowników,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charakterystyczne wywiadu,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sentencji, maksymy,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sens powszechnie znanych prawd filozoficznych,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informację, komentarz, opinię,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między tytułem a treścią artykułu prasowego,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językowe i pozajęzykowe środki perswazji, np. w reklamie telewizyjnej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 ulotce,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grę słowną, np. w reklamie,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filmu dokumentalnego i fabularnego,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wyjaśnienia elementów symbolicznych dzieła malarskiego,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korzysta z </w:t>
      </w:r>
      <w:proofErr w:type="spellStart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encyklopedii multimedialnej,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wyboru programu telewizyjnego, gry komputerowej, uwzględniając ich wartość poznawczą, kulturalną, etyczną,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karykatury i przejaskrawienia w literaturze i rysunku.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przenośnym i symbolicznym,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precyzyjnie i trafnie określa temat utworu,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utwór do określonego rodzaju literackiego i potrafi uzasadnić swój wybór,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źródła tekstowe w celu zdobycia informacji,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funkcję środków artystycznych i analizuje wyodrębnione obrazy poetyckie,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konstrukcyjne świata przedstawionego w utworze,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porównania homeryckiego w tekście poetyckim,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zależność między treścią dzieła a okolicznościami jego powstania i biografią autora,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terminem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satyra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 dostrzega cechy satyry w rożnych tekstach,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gatunkowe baśni, bajki, fantasy, legendy, podania i przypowieści,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cechy dziennika od pamiętnika,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 cechy literatury faktu, powieści autobiograficznej i historycznej,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 w tekście charakterystykę bezpośrednią i pośrednią,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z uwzględnieniem punktu kulminacyjnego i puenty,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dramatu,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ze słowników,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wywiadu,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sentencji i maksymy,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stosuje je w swoich wypowiedziach,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informacje podczas pobieżnego czytania,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informację od komentarza i oceny, wyjaśnia rolę tytułu i śródtytułu w tekście prasowym,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wyszukuje językowe i pozajęzykowe środki perswazji, np. w reklamie,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wyjaśnia funkcję gry językowej, np. w reklamie,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film dokumentalny od fabularnego,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 i interpretuje dzieło malarskie,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tworzy wypowiedź zgodną z tematem, poprawną pod względem kompozycyjnym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 językowym,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próbuje dostosować modulację głosu do celu i treści wypowiedzi,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argumenty odpowiednie do tezy,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wygłoszenia przemówienia, uczestniczy w dyskusji,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zawierający opis postaci, przedmiotu, krajobrazu, sytuacji,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próbę samodzielnej charakterystyki oraz autocharakterystyki,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przygotowuje pytania i możliwe odpowiedzi do wywiadu z postacią fikcyjną,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uczucia, posługując się odpowiednim słownictwem,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zjawisko brutalności słownej i manipulacji językowej,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dezaprobatę),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fragment prozy z pamięci, próbuje go interpretować głosowo,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we wspólnym omówieniu recytacji i komentuje wypowiedzi kolegów.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modulacją głosu w celu nadania wypowiedzi odpowiedniego tonu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(np. uroczystego, parodystycznego, szyderczego),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argumenty według ich ważności,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przemówienie według stworzonego wcześniej planu, posługuje się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figurami retorycznymi,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uczestniczy w dyskusji, wyrażając swój stosunek do przedstawianych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 i nawiązując do wypowiedzi przedmówców,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o rożnej funkcji (opis użytkowy, artystyczny, reklamowy),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informacją i odróżnia ją od komentarza,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 według wcześniej przygotowanego planu,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postaci rzeczywiste i fikcyjne,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autocharakterystykę,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przeprowadza krótki wywiad z postacią fikcyjną (uczeń w roli),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mówi o swoich uczuciach w sytuacjach konfliktowych i symulowanych,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cytatem w dyskusji, charakterystyce, opowiadaniu,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brutalność słowną i manipulację, dba o kulturę słowa,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tekst wygłaszany z pamięci, omawia recytację oraz wypowiedzi koleżanek i kolegów z uwzględnieniem zawartości merytorycznej, poprawności językowej i artykulacyjnej.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dłuższej wypowiedzi,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redaguje tekst zgodny z tematem, z zachowaniem logicznej kompozycji,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akapity,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zachować poprawność językową, ortograficzną i interpunkcyjną wypowiedzi,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dostosowuje wypowiedź do intencji nadawcy (reklama, informacja, komentarz),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opisie dzieła sztuki podstawową wiedzę dotyczącą czasu powstania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utworu,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plastycznego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wyjaśnienia symbolicznego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barw, przedmiot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przeżycia bohatera, charakteryzuje postać literacką lub rzeczywistą,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rozprawce przedstawia logiczne argumenty,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autocharakterystykę, list oficjalny, recenzję,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kartkę z dziennika i pamiętnika, dedykację i regulamin,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pisemnie na temat książki, filmu, przedstawienia teatralnego,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 książki,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relacjonuje wydarzenia, np. z zawod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literacki,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dedykację i regulamin,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CV, życiorys, list motywacyjny, podanie, inne formy użytkowe.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logiczną, sp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jną i zgodną z tematem wypowiedź, poprawną pod względem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językowym, ortograficznym i interpunkcyjnym,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odpowiednie słownictwo, układa tekst reklamy, wypowiedź o charakterze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informacji i komentarza,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posługuje się wiedzą dotyczącą czasu jego powstania,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dzieło plastyczne, odkrywa symboliczny sens barw, przedmiot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usytuowania postaci,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wprowadza elementy świata przedstawionego tworzące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realia epoki, w kt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 toczy akcja,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świadomie stosuje opis przeżyć wewnętrznych bohatera oraz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charakterystykę postaci w celu wyjaśnienia motyw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jej postępowania,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rozprawkę, samodzielnie formułuje tezę lub hipotezę, przedstawia logiczną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argumentację, ilustruje argumenty odpowiednimi przykładami i cytatami,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autocharakterystykę, list oficjalny, recenzję, dostosowuje styl do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typu kartka z dziennika lub pamiętnika stosuje opis przeżyć,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uwzględniając środki wyrazu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typowe dla danego tekstu kultury,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sprawozdanie, np. z zawod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 z zastosowaniem typowych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dla tego rodzaju relacji środk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językowych,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środki językowe zapewniające skr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towość streszczenia,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przem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na tematy związane z doświadczeniem życiowym i lekturą,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stosując wybrane figury retoryczne i cytaty,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przekształca tekst epicki w dramat,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napisanych ręcznie i na komputerze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(umiejętnie formatuje tekst, dobiera rodzaj czcionki, stosuje właściwe odstępy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marginesy, justuje tekst),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dezaprobatę).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color w:val="000000"/>
          <w:sz w:val="40"/>
          <w:szCs w:val="40"/>
        </w:rPr>
      </w:pPr>
      <w:r w:rsidRPr="00BC7C42">
        <w:rPr>
          <w:rFonts w:ascii="Times New Roman" w:eastAsia="Swis721LtCnPL-Light" w:hAnsi="Times New Roman" w:cs="Times New Roman"/>
          <w:color w:val="000000"/>
          <w:sz w:val="40"/>
          <w:szCs w:val="40"/>
        </w:rPr>
        <w:lastRenderedPageBreak/>
        <w:t>SZCZEGOŁOWE KRYTERIA OCENIANIA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color w:val="000000"/>
          <w:sz w:val="40"/>
          <w:szCs w:val="40"/>
        </w:rPr>
      </w:pPr>
      <w:r w:rsidRPr="00BC7C42">
        <w:rPr>
          <w:rFonts w:ascii="Times New Roman" w:eastAsia="Swis721LtCnPL-Light" w:hAnsi="Times New Roman" w:cs="Times New Roman"/>
          <w:color w:val="000000"/>
          <w:sz w:val="40"/>
          <w:szCs w:val="40"/>
        </w:rPr>
        <w:t>DLA KLASY II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niedostateczną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 nie spełnia wymagań kryterialnych</w:t>
      </w:r>
      <w:r w:rsid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na ocenę dopuszczającą.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dopuszczającą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nauczyciela i innych uczni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komunikat będący informacją, komentarzem czy oceną,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potrzebne informacje z tekstu,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językowe i pozajęzykowe środki wyrazu,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i prozatorskich,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wypowiedź argumentacyjną (wskazuje tezę, argumenty i wnioski).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rozpoznaje sens przenośny utworu,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płynnie czyta rożne teksty, uwzględniając zasady interpunkcji, prawidłowego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akcentowania i intonacji,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z pomocą nauczyciela przytoczyć najważniejsze treś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ci utworó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podstawie programowej,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pytania dotyczące przeczytanego utworu,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z tekstu najważniejsze informacje,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podstawowe środki wyrazu artystycznego w tekście literackim,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elementy konstrukcji świata przedstawionego w utworze,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żnia narrację pierwszo- i </w:t>
      </w:r>
      <w:proofErr w:type="spellStart"/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trzecioosobową</w:t>
      </w:r>
      <w:proofErr w:type="spellEnd"/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wiącą w utworze,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terminy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pojęcia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legenda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podanie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przypowieść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dziennik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pamiętnik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nowela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powieść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opowiadanie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baśń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bajka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fraszka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charakterystykę pośrednią i bezpośrednią,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cechy dramatu jako rodzaju literackiego,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dramatu, takie jak akt, scena, tekst gł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monolog, dialog,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odwołując się do własnego doświadczenia, podaje możliwe motywy postępowania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bohatera,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 pomocą nauczyciela korzysta ze słownik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 np. języka polskiego, wyraz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obcych, synonim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między tytułem a treścią utworu, np. artykułu prasowego,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językowe i pozajęzykowe środki perswazji w reklamie telewizyjnej i ulotce,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filmem dokumentalnym a fabularnym,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wybiera programy telewizyjne, gry komputerowe.</w:t>
      </w: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lastRenderedPageBreak/>
        <w:t>MÓWIENIE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wypowiedź zgodną z tematem,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zależność między modulacją głosu a sensem wypowiedzi,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 pomocą nauczyciela formułuje argumenty odpowiednie do tezy,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swoje zdanie w dyskusji,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postaci, przedmioty, krajobraz,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opisu sytuacji,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słownictwo oceniające postać,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własne pytania w wywiadzie,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 o swoich uczuciach,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 tekstu poetyckiego lub prozatorskiego.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wypowiedzi,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zgodny z tematem,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by redakcji tekstu napisanego ręcznie i na komputerze,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podstawowe zasady poprawności językowej, ortograficznej i interpunkcyjnej,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uwzględnia treści symboliczne,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opowiadanie 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rcze,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charakteryzowania postaci literackiej, 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 o przeżyciach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 pomocą nauczyciela redaguje wypowiedź, w kt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rej formułuje logiczne argumenty,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wygląd, zainteresowania, postępowanie, omawia przeżycia,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kartkę z dziennika, pamiętnika,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napisania CV, życiorysu, listu motywacyjnego, podania i innych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form użytkowych,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SMS-a, e-maila, przestrzegając zasad etyki mowy,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książki, filmu, przedstawienia,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literacki.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podstawowe zasady poprawnej wymowy, mechanizmy powstawania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upodobnień pod względem dźwięczności i uproszczeń wyrazowych),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(zna rodzaje formant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w; rozpoznaje podstawę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rczą w wyrazach złożonych; dobiera pary antonim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w; wzbogaca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wypowiedź, stosując związki frazeologiczne; rozpoznaje wyrazy wieloznaczne;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żnicę między wyrazem abstrakcyjnym a konkretnym),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fleksji (zna pojęcia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temat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końc</w:t>
      </w:r>
      <w:r w:rsidR="00AA23A2"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ó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wka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; wskazuje części mowy, bezokoliczniki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oraz formy zakończone na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-no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-to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; wie, jak się tworzy imiesł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składni, rozpoznaje w wypowiedziach orzeczenie, podmiot, dopełnienie, okolicznik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przydawkę (rozpoznaje wypowiedzenie zawierające podmiot i zdanie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bezpodmiotowe; wskazuje zdanie pojedyncze i złożone,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złożone podrzędnie i wsp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 mowę zależną i niezależną),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wyrazy zapożyczone, neologizmy i wulgaryzmy.</w:t>
      </w: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dostateczną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oceny dopuszczającej</w:t>
      </w:r>
      <w:r w:rsid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jako uczestnik sytuacji komunikacyjnej uważnie słucha wypowiedzi nauczyciela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innych uczni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by aktywnego w niej uczestnictwa,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informacją, komentarzem i oceną,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informacjami z wysłuchanego tekstu, m.in. z wywiadu,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funkcję językowych i pozajęzykowych środk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wyrazu w danej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sytuacji komunikacyjnej,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i prozatorskich, dostrzegając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wyrazu artystycznego i sposoby prezentacji tekstu.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odczytywania ich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sensu przenośnego i symbolicznego,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interpretować głosowo czytany tekst,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temat przeczytanego utworu,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z pomocą nauczyciela przytoczyć treść utwor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 w podstawie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programowej,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dłuższej lekturze cytaty na zadany temat,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utwory o cechach satyry,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i nazywa podstawowe środki wyrazu artystycznego w tekście literackim,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takie jak: neologizm, archaizm, zdrobnienie, zgrubienie, metafora, por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wnanie,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pytanie retoryczne, wyrazy dźwiękonaśladowcze,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konstrukcyjne świata przedstawionego w utworze,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wśr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 tekst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wiersz stroficzny i ciągły, wiersz bezrymowy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wolny,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układy rym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cechy noweli, powieści, opowiadania, fantasy, baśni, bajki, fraszki,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legendy, podania, przypowieści, dziennika i pamiętnika,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zauważa w tekście szyk przestawny,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por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treści dzieła z okolicznościami jego powstania i biografią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autora,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cechy literatury faktu i powieści autobiograficznej,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bezpośrednią i pośrednią charakterystykę postaci w tekście,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budowę noweli,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jako rodzaju literackiego,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 do właściwego rodzaju literackiego,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czytany utw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 jako komedię, dramat (gatunek),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dramatu: akt, scena, tekst gł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 monolog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dialog,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motywy postępowania bohatera,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 ze słownika języka polskiego, wyraz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obcych, synonim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poprawnej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polszczyzny i słownika frazeologicznego,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charakterystyczne dla wywiadu,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sens powszechnie znanych prawd filozoficznych,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informację, komentarz i opinię,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językowe i pozajęzykowe środki perswazji w reklamie telewizyjnej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ulotce,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wskazuje grę słowną w reklamie i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wyjaśnić jej mechanizm,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filmu dokumentalnego i fabularnego,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wyjaśnić elementy symboliczne dzieła malarskiego,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korzysta z </w:t>
      </w:r>
      <w:proofErr w:type="spellStart"/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encyklopedii multimedialnej,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wyboru programu telewizyjnego, gry komputerowej, uwzględniając ich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 poznawcze, kulturalne, etyczne,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karykatury i przejaskrawienia w literaturze i rysunku,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czerpie informacje z przypisu.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wypowiedź zgodną z tematem, starając się zachować poprawność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kompozycyjną i językową,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dostosowania modulacji głosu do treści i celu wypowiedzi,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argumenty odpowiednie do tezy,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wygłoszenia przem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zajmując własne stanowisko i reagując na argumenty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dyskutant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potrafi zacytować odpowiednie fragmenty na poparcie swojego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zawierający opis postaci, przedmiotu, krajobrazu i sytuacji,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bę charakterystyki postaci i autocharakterystyki,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przygotowuje się do wywiadu (zadaje pytania i formułuje możliwe odpowiedzi),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uczucia, posługując się odpowiednim słownictwem,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zjawisko brutalności słownej i manipulacji językowej,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wygłaszanym z pamięci tekście podkreśla głosowo najważniejsze treści utworu,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we wsp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lnym om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wieniu recytacji lub wypowiedzi koleżanek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koleg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tworzy plan dłuższej wypowiedzi,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zgodny z tematem, ze szczeg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zasad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logicznej kompozycji,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akapity,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stosować zasady poprawności językowej, ortograficznej i interpunkcyjnej,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reklamowy, informacyjny lub o charakterze instrukcji,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opisie dzieła sztuki podstawową wiedzę dotyczącą czasu jego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powstania,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bę wyjaśnienia w opisie dzieła plastycznego symbolicznego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barw, przedmiot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literacką lub rzeczywistą, opisując jej przeżycia wewnętrzne,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logiczne argumenty w rozprawce,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napisać autocharakterystykę, list oficjalny na podstawie lektury lub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sytuacji życiowej, dostosowuje stylistykę i formę wypowiedzi do odbiorcy,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w zależności od sytuacji i relacji łączącej go z odbiorcą,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pisze, SMS-a, e-maila,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wypowiedź na temat książki, filmu, przedstawienia,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 książki,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relacjonuje wydarzenia, np. z zawod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dedykację, regulamin i inne formy użytkowe,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CV, życiorys, list motywacyjny, podanie,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redakcji tekstu pisanego ręcznie i na komputerze.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lastRenderedPageBreak/>
        <w:t>NAUKA O JĘZYKU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(jako użytkownik języka odwołuje się do elementarnej wiedzy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fonetyki oraz zasad poprawnej wymowy),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(zna funkcję formant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słowotw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rczych i rozpoznaje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funkcję wyraz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zdrobniałych, zgrubiałych oraz nacechowanych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emocjonalnie; używa w tekście własnym antonim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i poznanych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odr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wyrazy abstrakcyjne od konkretnych),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(wskazuje części mowy i stosuje ich poprawne formy, oddziela temat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od końc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wki w wyrazach odmiennych; wskazuje w tekście nieosobowe formy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czasownika; rozpoznaje i tworzy imiesłowy),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(rozpoznaje w wypowiedziach rożne rodzaje podmiot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dopełnień, okolicznik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przydawkę; rozpoznaje w zdaniach podmiot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dopełniaczu; przekształca wypowiedzenie zawierające podmiot w wypowiedzenie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bezpodmiotowe i odwrotnie; przekształca konstrukcję strony czynnej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konstrukcję strony biernej i odwrotnie; rozpoznaje zdanie złożone podrzędnie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podmiotowe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i orzecznikowe; klasyfikuje zdania pojedyncze i złożone oraz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zdań; zna funkcję składniową rożnych części mowy),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wulgaryzmy, terminy o ograniczonym zasięgu,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przydatność wyraz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zapożyczonych, neologizm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 archaizm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eufemizm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dobrą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oceny dostatecznej 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sytuacji komunikacyjnej uważnie słucha wypowiedzi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nauczyciela i innych uczni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komunikaty ze względu na cel wypowiedzi, 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komentarza i oceny, rozpoznaje intencje wypowiedzi (aprobatę, dezaprobatę,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negację, prowokację),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treść wysłuchanego wywiadu,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językowe i pozajęzykowe środki perswazji,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ewentualne przejawy agresji i manipulacji.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przenośnym i symbolicznym,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przytoczyć treść utwor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 w podstawie programowej,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określa temat utworu,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satyry w rożnych tekstach,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rożne źr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dła tekstowe w celu zdobycia informacji, m.in. na temat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miejscowych zabytk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architektonicznych, obyczaj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typowych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krajobrazu,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wszystkie poznane środki artystyczne i analizuje wyodrębnione obrazy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elementy konstrukcyjne świata przedstawionego w utworze,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bezrymowy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</w:t>
      </w:r>
      <w:r w:rsidR="004146F8"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wolny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wskazuje cechy gatunkowe legendy, podania, przypowieści, dziennika i pamiętnika,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powieści, opowiadania, fantasy, noweli, baśni, bajki, fraszki,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budowę por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homeryckiego w tekście poetyckim,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 związek treści dzieła i okoliczności jego powstania z biografią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autora,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literatury faktu, powieści autobiograficznej i historycznej,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charakterystykę bezpośrednią i pośrednią,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(ze szczeg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punktu kulminacyjnego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 puenty) oraz dramatu,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konstrukcyjnych utworu, tytułu, podtytułu, motta,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apostrofy, puenty,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utworze elementy charakterystyczne dla rodzaju literackiego (liryki,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epiki i dramatu),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dramacie funkcje takich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jak akt, scena, tekst gł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poboczny, monolog, dialog,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zawarte w słownikach języka polskiego, poprawnej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polszczyzny, słowniku frazeologicznym, antonim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synonim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szkolnego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słownika termin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wywiadu,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wykorzystuje 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swoich wypowiedziach,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informacje podczas pobieżnego czytania,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informację od komentarza i oceny, wyjaśnia rolę tytułu i śr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artykule prasowym,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językowe i pozajęzykowe środki perswazji oraz rozumie funkcję gry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językowej w reklamie,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film dokumentalny od fabularnego,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ilustracji, podejmuje pr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bę interpretacji dzieła malarskiego,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popularnej, np. w filmach, komiksach,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piosenkach, nawiązania do tradycyjnych wątk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by oddania sensu wypowiedzi przez odpowiednią modulację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głosu,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argumenty według ich ważności,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stworzonego wcześniej planu,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uczestniczy w dyskusji,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spełniający funkcje użytkową, artystyczną i reklamową,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 komentarza,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 według przygotowanego wcześniej planu,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fikcyjną,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autocharakterystykę,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przeprowadza kr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tki wywiad z postacią fikcyjną,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wi o swoich uczuciach w sytuacji konfliktowej i symulowanej,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brutalność słowną i manipulację językową,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 wypowiedziach stosuje zasady etykiety językowej, zna konwencje językowe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zależne od środowiska.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i sp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jną wypowiedź zgodną z tematem, poprawną pod względem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językowym, ortograficznym i interpunkcyjnym,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tekst reklamy, wypowiedź o charakterze informacji, komentarza,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posługuje się informacją o czasie jego powstania,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dzieło plastyczne ze szczeg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symbolicznego sensu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barw, przedmiot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redagując opowiadanie 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rcze, stara się odwołać do reali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epoki, w kt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rozgrywa akcja utworu,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literacką, stosuje opis przeżyć wewnętrznych i wyjaśnia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motywy postępowania bohatera,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odpowiednie słownictwo i wymogi gatunkowe, redaguje rozprawkę, autocharakterystykę,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list oficjalny, kartkę z pamiętnika (dziennika), sprawozdanie,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np. z zawod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 streszczenie, CV, e-mail, życiorys, list motywacyjny,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podanie,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pisemnie książkę, film, przedstawienie; w analizie uwzględnia specyfikę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tekstu kultury oraz własną ocenę,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o składni przy stosowaniu reguł interpunkcyjnych, stosuje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średnik,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napisanych ręcznie i na komputerze, poprawia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błędy językowe, ortograficzne i interpunkcyjne, korzystając z odpowiednich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źr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deł.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(jako użytkownik języka wykorzystuje wiedzę z zakresu fonetyki; stara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się stosować zasady poprawnej wymowy),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(określa funkcje formant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słowotw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rczych; stara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się poprawnie zapisywać przedrostki 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wez</w:t>
      </w:r>
      <w:proofErr w:type="spellEnd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wz</w:t>
      </w:r>
      <w:proofErr w:type="spellEnd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wes</w:t>
      </w:r>
      <w:proofErr w:type="spellEnd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ws</w:t>
      </w:r>
      <w:proofErr w:type="spellEnd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z-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s-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ś-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 przyrostki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ctwo</w:t>
      </w:r>
      <w:proofErr w:type="spellEnd"/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dztwo</w:t>
      </w:r>
      <w:proofErr w:type="spellEnd"/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stwo</w:t>
      </w:r>
      <w:proofErr w:type="spellEnd"/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dzki</w:t>
      </w:r>
      <w:proofErr w:type="spellEnd"/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cki</w:t>
      </w:r>
      <w:proofErr w:type="spellEnd"/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; omawia budowę 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złożonych; posługuje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się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własnym zdrobnieniami, zgrubieniami, wyrazami nacechowanymi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emocjonalnie, antonimami, związkami frazeologicznymi; wzbogaca wypowiedzi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 wyrazy abstrakcyjne i konkretne),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(omawia funkcję części mowy w tekście i 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czasowniki dokonane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niedokonane, rozpoznaje tryby i strony, wskazuje oboczności i tematy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oboczne; zauważa 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fleksyjnymi i słowotw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rczymi cząstkami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budowy 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w; rozpoznaje funkcję składniową rożnych części mowy),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(rozpoznaje w wypowiedzeniach i rozumie funkcje rożnych rodzaj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 dopełnień, okolicznik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przydawki; tworzy zdania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 podmiotem w dopełniaczu; przekształca wypowiedzenie zawierające podmiot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wypowiedzenie bezpodmiotowe i odwrotnie; tworzy zdania złożone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podrzędnie podmiotowe i bezpodmiotowe; przekształca wypowiedzenia –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zdanie pojedyncze na 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wnoważnik, pojedyncze na złożone, mowę zależną na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niezależną),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w tekście obecność 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gwarowych, termin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naukowych, archaizm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neologizm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eufemizm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wulgaryzm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znaczenie często używanych zapożyczeń; omawia okoliczności zapożyczania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z innych język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tworzenia neologizm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bardzo dobrą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oceny dobrej 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uczestnicząc w sytuacji komunikacyjnej, uważnie słucha wypowiedzi jej uczestnik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intencję nadawcy i funkcję komunikatu,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klasyfikuje komunikaty (informacja, komentarz, ocena) ze względu na cel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 i odpowiednio wykorzystuje ich treści,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wyciąga wnioski i uog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lnia na podstawie informacji pozyskanych z wysłuchanego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wywiadu,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językowe i pozajęzykowe środki perswazji,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ironię oraz ocenia ich wymiar etyczny.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sens dosłowny, przenośny i symboliczny utworu,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treści dosłowne i przenośne tekstu, stosując odpowiednią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intonację zdaniową i poprawną artykulację,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zna dokładnie treść utwor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wskazanych w podstawie programowej,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satyra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legenda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podanie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przypowieść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dziennik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pamiętnik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opowiadanie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nowela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bajka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baśń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powieść fantasy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 określa ich cechy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gatunkowe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utworze,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poszukuje i porządkuje informacje na podstawie rożnych źr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deł tekstowych,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funkcje środk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 i interpretuje wyodrębnione obrazy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konstrukcyjne świata przedstawionego w utworze,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wykorzystując wiedzę o takich elementach dramatu, jak akt, scena tekst gł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wny,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 poboczny, monolog, dialog, potrafi samodzielnie dokonać analizy dzieła,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definiuje terminy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stroficzny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bezrymowy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wolny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analizy składniowej tekstu poetyckiego, w kt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rej dostrzega m.in.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funkcje szyku przestawnego,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funkcję por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homeryckiego w tekście poetyckim, wskazuje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średni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wkę,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analizując sens utworu, wykorzystuje zależność treści dzieła od okoliczności jego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powstania i biografii autora,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utwory należące do literatury faktu, rozpoznaje cechy powieści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autobiograficznej i historycznej,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bohatera literackiego, wykorzystuje informacje zawarte we fragmentach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stanowiących charakterystykę bezpośrednią oraz spostrzeżenia i uog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lnienia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wynikające z analizy fragment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stanowiących charakterystykę pośrednią,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motywuje postępowanie bohatera literackiego oraz postaci rzeczywistej,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budowę noweli, dramatu,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korzystając ze słownik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w, wzbogaca swoje słownictwo oraz dba o poprawność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językową swoich wypowiedzi,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uniwersalną wartość prawd filozoficznych, ilustrując je odpowiednimi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przykładami,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funkcję językową i pozajęzykową środk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gry językowej,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np. w reklamie,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symboliczne znaczenia ilustracji i dzieła malarskiego,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cechy karykatury i przejaskrawienia w literaturze i rysunku.</w:t>
      </w:r>
    </w:p>
    <w:p w:rsidR="003255CE" w:rsidRDefault="003255CE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lastRenderedPageBreak/>
        <w:t>MÓWIENIE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modulacją głosu w celu nadania wypowiedzi odpowiedniego tonu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(np. uroczystego, parodystycznego, szyderczego),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argumentację do tezy,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wygłaszając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wienie, stosuje odpowiednie figury retoryczne,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dyskusji precyzyjnie wyraża sw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 stosunek do przedstawianych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treści, nawiązuje do wypowiedzi przedm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wc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przedstawia wnioski,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obiektywną informacją, komentuje i ocenia,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charakteryzując postać rzeczywistą lub fikcyjną (układając autocharakterystykę),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bogate słownictwo oceniające, stara się przedstawić bohatera w jak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najpełniejszy spos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b, np. przez wyjaśnienie motyw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jego postępowania, opis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przeżyć itp.,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przeprowadzanym wywiadzie zadaje pytania ewokujące obszerne, bogate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informacje odpowiedzi,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i wyjaśnia swoje uczucia w rożnych sytuacjach, zwłaszcza konfliktowych,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tekst wygłaszany z pamięci, omawia recytację oraz wypowiedzi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koleżanek i koleg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z uwzględnieniem zawartości merytorycznej,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językowej i artykulacyjnej,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posługuje się oficjalną i nieoficjalną odmianą polszczyzny.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i sp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jną wypowiedź zgodną z tematem, ze szczeg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lną dbałością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 poprawność językową, ortograficzną i interpunkcyjną,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dzieło sztuki, analizuje i interpretuje jego treści symboliczne oraz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czas powstania,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do wypowiedzi partykuły, rozumiejąc ich rolę w modyfikowaniu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składnik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wypowiedzi, wykorzystuje wykrzyknik w celu wyrażenia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emocji, stosuje wołacz,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redagowanym opowiadaniu 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dba o realia epoki, w kt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toczy akcja, dzięki świadomemu wprowadzeniu odpowiednich element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świata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przedstawionego,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opis przeżyć wewnętrznych w charakterystyce postaci literackiej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celu wyjaśnienia jej postaw, podejmowanych decyzji, zachowań,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posługując się słownictwem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charakterystycznym dla danej dziedziny kultury,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o charakterze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 na tematy związane z lekturą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 dotyczące sytuacji życiowych, świadomie stosując wybrane figury retoryczne,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tekstu napisanego ręcznie i na komputerze, umiejętnie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formatuje tekst, dobiera rodzaj czcionki, stosuje właściwe odstępy, wyznacza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marginesy, justuje tekst, dokonuje jego korekty.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CC0965" w:rsidRDefault="00BC7C42" w:rsidP="002F16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(świadomie wykorzystuje wiedzę z fonetyki; dba o poprawną wymowę;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unika błędnych uproszczeń wyrazowych oraz hiperpoprawności),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(klasyfikuje formanty słowotw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rcze według ich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funkcji; celowo wzbogaca swoje wypowiedzi o wyrazy zdrobniałe, zgrubiałe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 wyrazy nacechowane emocjonalnie oraz antonimy; poprawnie zapisuje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przedrostki i przyrostki oraz używa łącznika w wyrazach złożonych),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fleksji (analizuje budowę fleksyjną i słowotw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rczą wyrazu; tworzy poprawne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odwołując się do wiedzy z zakresu funkcji składniowych rożnych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mowy), wyjaśnia funkcję czasownika, w tym imiesłowu w tekście,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(wykorzystuje wiedzę o rożnych rodzajach podmiot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dopełnień, okolicznik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przydawki w tworzeniu własnych wypowiedzi; tworzy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żnorodne pod względem składniowym; dzięki przekształceniom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składniowym wypowiedzeń unika powt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rzeń i błęd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stylistycznych),</w:t>
      </w:r>
    </w:p>
    <w:p w:rsidR="00BC7C42" w:rsidRPr="00CC0965" w:rsidRDefault="00BC7C42" w:rsidP="002F16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jako świadomy użytkownik języka wzbogaca słownictwo o niezbędne zapożyczenia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 neologizmy; wyjaśnia okoliczności zapożyczania wyraz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mechanizmy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tworzenia neologizm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w; ocenia przydatność w języku wyraz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gwarowych, termin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naukowych, archaizm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eufemizm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neologizm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 xml:space="preserve">celującą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bardzo dobrą, a ponadto przejawia umiejętności w zakresie przykładowo podanych</w:t>
      </w:r>
      <w:r w:rsid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zagadnień: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analizuje i interpretuje słuchany tekst pod względem celu wypowiedzi,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zabieg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artystycznych,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notatki, uczestnicząc w sytuacji komunikacyjnej jako odbiorca wypowiedzi;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je w nowych sytuacjach komunikacyjnych.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zna dokładnie treść utwor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w wskazanych w podstawie programowej, potrafi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zestawiać </w:t>
      </w:r>
      <w:r w:rsidR="003255CE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i analizować dzieła,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czyta teksty spoza podstawy programowej,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czyta, samodzielnie analizuje i interpretuje rożne teksty literackie oraz inne teksty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kultury, uwzględniają</w:t>
      </w:r>
      <w:bookmarkStart w:id="0" w:name="_GoBack"/>
      <w:bookmarkEnd w:id="0"/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c ich znaczenie metaforyczne i symboliczne, konteksty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interpretacyjne oraz intencję nadawcy wypowiedzi,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rożnymi źr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dłami informacji, a zwłaszcza treściami przekazu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medialnego.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rożnych sytuacjach komunikacyjnych jako dyskutant,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prowadzący dyskusję, przeprowadzający wywiad, wygłaszający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lub referat; przedstawia rzeczowe argumenty i wnioski,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wykazuje się oryginalnością interpretacji głosowej tekstu prozatorskiego lub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poetyckiego wygłaszanego z pamięci,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i rzeczowo ocenia wypowiedzi własne i innych, przejawia szczeg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lną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dbałość o kulturę słowa.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CC0965" w:rsidRDefault="00BC7C42" w:rsidP="002F16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redaguje teksty z zachowaniem cech gatunkowych rożnych typ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dbając o poprawność zapisu, bezbłędność językową i stylistyczną,</w:t>
      </w:r>
    </w:p>
    <w:p w:rsidR="00BC7C42" w:rsidRPr="00CC0965" w:rsidRDefault="00BC7C42" w:rsidP="002F16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by własnej 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rczości literackiej.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CC0965" w:rsidRDefault="00BC7C42" w:rsidP="002F16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w zakresie treści przewidzianych programem i wykraczających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poza program nauczania fonetyki, słowotw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rstwa, fleksji, składni oraz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wiedzy o języku jako tworze społecznym,</w:t>
      </w:r>
    </w:p>
    <w:p w:rsidR="00F73576" w:rsidRPr="00CC0965" w:rsidRDefault="00BC7C42" w:rsidP="002F1690">
      <w:pPr>
        <w:pStyle w:val="Akapitzlist"/>
        <w:numPr>
          <w:ilvl w:val="0"/>
          <w:numId w:val="3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poszerza wiedzę językową, korzystając z rożnych źr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deł informacji.</w:t>
      </w:r>
    </w:p>
    <w:sectPr w:rsidR="00F73576" w:rsidRPr="00CC0965" w:rsidSect="00B6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PL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D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413"/>
    <w:multiLevelType w:val="hybridMultilevel"/>
    <w:tmpl w:val="AF88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510"/>
    <w:multiLevelType w:val="hybridMultilevel"/>
    <w:tmpl w:val="C1F2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3DA"/>
    <w:multiLevelType w:val="hybridMultilevel"/>
    <w:tmpl w:val="8A8E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4F5"/>
    <w:multiLevelType w:val="hybridMultilevel"/>
    <w:tmpl w:val="B688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5A00"/>
    <w:multiLevelType w:val="hybridMultilevel"/>
    <w:tmpl w:val="EDF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36F6"/>
    <w:multiLevelType w:val="hybridMultilevel"/>
    <w:tmpl w:val="7672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A6D"/>
    <w:multiLevelType w:val="hybridMultilevel"/>
    <w:tmpl w:val="AB50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BD1"/>
    <w:multiLevelType w:val="hybridMultilevel"/>
    <w:tmpl w:val="F7E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E60"/>
    <w:multiLevelType w:val="hybridMultilevel"/>
    <w:tmpl w:val="77B0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2AA7"/>
    <w:multiLevelType w:val="hybridMultilevel"/>
    <w:tmpl w:val="2826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0E12"/>
    <w:multiLevelType w:val="hybridMultilevel"/>
    <w:tmpl w:val="F1E8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394"/>
    <w:multiLevelType w:val="hybridMultilevel"/>
    <w:tmpl w:val="3D8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64832"/>
    <w:multiLevelType w:val="hybridMultilevel"/>
    <w:tmpl w:val="F62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6E58"/>
    <w:multiLevelType w:val="hybridMultilevel"/>
    <w:tmpl w:val="EA4A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65FE1"/>
    <w:multiLevelType w:val="hybridMultilevel"/>
    <w:tmpl w:val="04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7BF2"/>
    <w:multiLevelType w:val="hybridMultilevel"/>
    <w:tmpl w:val="6FC4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2D34"/>
    <w:multiLevelType w:val="hybridMultilevel"/>
    <w:tmpl w:val="D144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637DD"/>
    <w:multiLevelType w:val="hybridMultilevel"/>
    <w:tmpl w:val="9594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157"/>
    <w:multiLevelType w:val="hybridMultilevel"/>
    <w:tmpl w:val="55D4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3E77"/>
    <w:multiLevelType w:val="hybridMultilevel"/>
    <w:tmpl w:val="2DA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D1B14"/>
    <w:multiLevelType w:val="hybridMultilevel"/>
    <w:tmpl w:val="1626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C445A"/>
    <w:multiLevelType w:val="hybridMultilevel"/>
    <w:tmpl w:val="E6F4D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C12EB"/>
    <w:multiLevelType w:val="hybridMultilevel"/>
    <w:tmpl w:val="0E52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96C38"/>
    <w:multiLevelType w:val="hybridMultilevel"/>
    <w:tmpl w:val="02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37A91"/>
    <w:multiLevelType w:val="hybridMultilevel"/>
    <w:tmpl w:val="BF10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C0DE9"/>
    <w:multiLevelType w:val="hybridMultilevel"/>
    <w:tmpl w:val="8F62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153C4"/>
    <w:multiLevelType w:val="hybridMultilevel"/>
    <w:tmpl w:val="9596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26C91"/>
    <w:multiLevelType w:val="hybridMultilevel"/>
    <w:tmpl w:val="9D2AE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91146"/>
    <w:multiLevelType w:val="hybridMultilevel"/>
    <w:tmpl w:val="DBF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B028C"/>
    <w:multiLevelType w:val="hybridMultilevel"/>
    <w:tmpl w:val="B7E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E0C"/>
    <w:multiLevelType w:val="hybridMultilevel"/>
    <w:tmpl w:val="D312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2A64"/>
    <w:multiLevelType w:val="hybridMultilevel"/>
    <w:tmpl w:val="D68A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0"/>
  </w:num>
  <w:num w:numId="5">
    <w:abstractNumId w:val="18"/>
  </w:num>
  <w:num w:numId="6">
    <w:abstractNumId w:val="23"/>
  </w:num>
  <w:num w:numId="7">
    <w:abstractNumId w:val="17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29"/>
  </w:num>
  <w:num w:numId="16">
    <w:abstractNumId w:val="28"/>
  </w:num>
  <w:num w:numId="17">
    <w:abstractNumId w:val="19"/>
  </w:num>
  <w:num w:numId="18">
    <w:abstractNumId w:val="24"/>
  </w:num>
  <w:num w:numId="19">
    <w:abstractNumId w:val="2"/>
  </w:num>
  <w:num w:numId="20">
    <w:abstractNumId w:val="3"/>
  </w:num>
  <w:num w:numId="21">
    <w:abstractNumId w:val="5"/>
  </w:num>
  <w:num w:numId="22">
    <w:abstractNumId w:val="1"/>
  </w:num>
  <w:num w:numId="23">
    <w:abstractNumId w:val="27"/>
  </w:num>
  <w:num w:numId="24">
    <w:abstractNumId w:val="4"/>
  </w:num>
  <w:num w:numId="25">
    <w:abstractNumId w:val="7"/>
  </w:num>
  <w:num w:numId="26">
    <w:abstractNumId w:val="22"/>
  </w:num>
  <w:num w:numId="27">
    <w:abstractNumId w:val="16"/>
  </w:num>
  <w:num w:numId="28">
    <w:abstractNumId w:val="9"/>
  </w:num>
  <w:num w:numId="29">
    <w:abstractNumId w:val="20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42"/>
    <w:rsid w:val="002F1690"/>
    <w:rsid w:val="003255CE"/>
    <w:rsid w:val="004146F8"/>
    <w:rsid w:val="00635349"/>
    <w:rsid w:val="00666360"/>
    <w:rsid w:val="00940F76"/>
    <w:rsid w:val="00AA23A2"/>
    <w:rsid w:val="00B64879"/>
    <w:rsid w:val="00BC7C42"/>
    <w:rsid w:val="00C21927"/>
    <w:rsid w:val="00CC0965"/>
    <w:rsid w:val="00D8570B"/>
    <w:rsid w:val="00DF0300"/>
    <w:rsid w:val="00F73576"/>
    <w:rsid w:val="00F9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5048</Words>
  <Characters>30293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Salewski</dc:creator>
  <cp:lastModifiedBy>pcc</cp:lastModifiedBy>
  <cp:revision>2</cp:revision>
  <dcterms:created xsi:type="dcterms:W3CDTF">2017-12-06T13:21:00Z</dcterms:created>
  <dcterms:modified xsi:type="dcterms:W3CDTF">2017-12-06T13:21:00Z</dcterms:modified>
</cp:coreProperties>
</file>