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A1" w:rsidRDefault="007D58A1" w:rsidP="007D58A1">
      <w:pPr>
        <w:rPr>
          <w:rFonts w:ascii="Times New Roman" w:hAnsi="Times New Roman"/>
          <w:b/>
          <w:sz w:val="28"/>
          <w:lang/>
        </w:rPr>
      </w:pPr>
      <w:r w:rsidRPr="00971734">
        <w:rPr>
          <w:rFonts w:ascii="Times New Roman" w:hAnsi="Times New Roman"/>
          <w:b/>
          <w:sz w:val="28"/>
          <w:lang/>
        </w:rPr>
        <w:t>Wynikowy plan nauczania z biologii dla klasy II gimnazjum oparty na podręczniku „Puls życia 2”</w:t>
      </w:r>
    </w:p>
    <w:p w:rsidR="007D58A1" w:rsidRDefault="007D58A1" w:rsidP="007D58A1">
      <w:pPr>
        <w:rPr>
          <w:rFonts w:cs="Tahoma"/>
          <w:sz w:val="28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4"/>
        <w:gridCol w:w="2129"/>
        <w:gridCol w:w="535"/>
        <w:gridCol w:w="2128"/>
        <w:gridCol w:w="551"/>
        <w:gridCol w:w="2128"/>
        <w:gridCol w:w="523"/>
      </w:tblGrid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Dział programu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Materiał nauczania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L.g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Wymagania podstawowe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uczeń poprawnie: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Kat.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Wymagania ponadpodstawowe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uczeń poprawnie: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t>Kat.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Organizm człowieka. Skóra – powłoka organizmu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Organizm człowieka jako funkcjonalna całość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dziedziny biologii zajmujące się budową i funkcjonowaniem ciała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miejsce człowieka w przyrodzie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współdziałanie układów narządów w organizmie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funkcje układów narządów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stopnie uorganizowania budowy organizmu człowieka (komórka, tkanka, narząd, układ narządów)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pojęcie homeostazy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dziedziny biologii zajmujące się budową i funkcjonowaniem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komórkę jako element budulcowy ciała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klasyfikuje człowieka do królestwa zwierząt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podstawowe funkcje poszczególnych układów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wylicza układy narządów człowieka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opisuje cechy różniące człowieka od innych zwierząt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wyjaśnia, na czym polega homeostaza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hierarchiczną budowę organizmu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wykazuje, na podstawie dotychczasowych wiadomości, współzależność poszczególnych układów w organizmie człowieka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funkcje skóry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funkcje skóry i warstwy podskórnej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skóry i warstwy podskórnej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i rola wytworów skóry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rola receptorów skóry</w:t>
            </w:r>
          </w:p>
          <w:p w:rsidR="007D58A1" w:rsidRPr="0045127D" w:rsidRDefault="007D58A1" w:rsidP="00DA1488">
            <w:pPr>
              <w:spacing w:after="0"/>
              <w:ind w:left="113" w:hanging="11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funkcje skóry i warstwy podskórnej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wytwory naskórka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wylicza warstwy skóry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na konkretnych przykładach zależność funkcji skóry od jej budowy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funkcje poszczególnych wytworów naskórka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planuje doświadczenie wykazujące, że skóra jest narządem zmysłu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Higiena i choroby skóry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zasady higieny skóry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czynniki powodujące uszkodzenia skóry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wpływ słońca na zdrowie skóry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dolegliwości i choroby skóry oraz ich objawy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rodzaje oparzeń i odmrożeń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pierwsza pomoc przedlekarska w wypadku oparzeń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choroby skóry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przykłady dolegliwości skóry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zasady pielęgnacji skóry młodzieńczej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konieczność dbania o skórę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klasyfikuje rodzaje oparzeń i odmrożeń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zasady udzielania pierwszej pomocy w wypadku oparzeń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objawy dolegliwości skóry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wyjaśnia, czym są alergie skórne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proponuje środki do pielęgnacji skóry młodzieńczej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ocenia wpływ promieni słonecznych na skórę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demonstruje zasady udzielania pierwszej pomocy w wypadku oparzeń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II. Aparat ruchu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szkieletu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funkcje szkieletu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ruch jako efekt działania biernego i czynnego aparatu ruchu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szkieletu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kształty kości</w:t>
            </w:r>
          </w:p>
          <w:p w:rsidR="007D58A1" w:rsidRPr="0045127D" w:rsidRDefault="007D58A1" w:rsidP="00DA1488">
            <w:pPr>
              <w:spacing w:after="0"/>
              <w:ind w:left="113" w:hanging="11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elementy biernego i czynnego aparatu ruchu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nazwy wskazanych elementów budowy szkieletu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na schemacie, rysunku lub modelu szkielet osiowy, obręczy i kończyn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różne kształty kości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obręcz barkową i miedniczną na modelu lub schemacie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sposób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działania biernego i czynnego aparatu ruchu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różnice w budowie kości długiej i płaskiej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kości o różnych kształtach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rola szkieletu osiowego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skład szkieletu osiowego: czaszka, kręgosłup, klatka piersiowa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funkcje elementów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szkieletu osiowego</w:t>
            </w:r>
          </w:p>
          <w:p w:rsidR="007D58A1" w:rsidRPr="0045127D" w:rsidRDefault="007D58A1" w:rsidP="00DA1488">
            <w:pPr>
              <w:spacing w:after="0"/>
              <w:ind w:left="113" w:hanging="11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wylicza elementy szkieletu osiowego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elementy budujące klatkę piersiową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nazwy odcinków kręgosłupa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wskazuje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mózgo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>- i trzewioczaszkę na modelu lub ilustracji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narządy chronione przez klatkę piersiową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na schemacie, rysunku lub modelu elementy szkieletu osiowego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wymienia kości budujące szkielet osiowy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funkcje szkieletu osiowego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związek budowy czaszki z pełnionymi przez nią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funkcjami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rolę chrząstek w budowie klatki piersiowej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związek budowy odcinków kręgosłupa z pełnionymi przez nie funkcjami 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Szkielet kończyn oraz ich obręczy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i funkcjonowanie kończyn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budowa obręczy barkowej i miednicznej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rodzaje połączeń kości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rodzaje stawów, ich budowa i zakres ruchów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elementy budowy obręczy barkowej i miednicznej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kości kończyny górnej i kończyny dolnej na modelu lub schemacie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rodzaje połączeń kości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budowę stawu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rodzaje stawów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odróżnia staw zawiasowy od kulistego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kości tworzące obręcze barkową i miedniczną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budowę kończyn górnej i dolnej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 związek budowy kończyny dolnej z pełnioną funkcją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związek budowy obręczy miednicznej z pełnioną przez nią funkcją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połączenia kości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związek budowy stawu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zakresem ruchu kończyny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Kości – elementy składowe szkieletu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fizyczna i chemiczna kości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szpik kostny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budowę fizyczną kości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miejsce występowania szpiku kostnego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doświadczenie wykazujące skład chemiczny kości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zmiany zachodzące w układzie kostnym wraz z wiekiem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znaczenie składników chemicznych w budowie kości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rolę szpiku kostnego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planuje doświadczenie wykazujące skład chemiczny kości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znaczenie mięśni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położenie i funkcje poszczególnych mięśni szkieletowych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mięśnia szkieletowego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antagonistyczne działanie mięśni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rodzaje i cechy tkanki mięśniowej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higiena pracy mięśni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negatywny wpływ środków dopingujących na zdrowie człowieka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na ilustracji najważniejsze mięśnie szkieletowe przy pomocy nauczyciela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rodzaje tkanki mięśniowej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położenie tkanki mięśniowej gładkiej i poprzecznie prążkowanej szkieletowej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warunki niezbędne do prawidłowego funkcjonowania mięśni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określa funkcje wskazanych mięśni szkieletowych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budowę tkanki mięśniowej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znaczenie aktywności fizycznej dla prawidłowego funkcjonowania układu ruchu i gęstości masy kostnej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wykonuje rysunek tkanki mięśniowej spod mikroskopu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wyjaśnia, na czym polega antagonistyczne działanie mięśni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negatywny wpływ środków dopingujących na zdrowie człowieka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rozpoznaje mięśnie szkieletowe wskazane na ilustracji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czynności mięśni wskazanych na schemacie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pod mikroskopem różne rodzaje tkanki mięśniowej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warunki prawidłowej pracy mięśni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analizuje przyczyny urazów ścięgien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związek budowy z funkcją tkanki mięśniowej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czynniki wpływające na prawidłowy rozwój muskulatury ciała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uzasadnia konieczność regularnych ćwiczeń gimnastycznych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Choroby aparatu ruchu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naturalne krzywizny kręgosłupa – lordozy i kifozy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wady postawy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wady budowy stóp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krzywica i osteoporoza – choroby aparatu ruchu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urazy mechaniczne aparatu ruchu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pierwsza pomoc i rehabilitacja w wypadku złamań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profilaktyka wad postawy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naturalne krzywizny kręgosłupa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przyczyny powstawania wad postawy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przewiduje skutki przyjmowania nieprawidłowej postawy ciała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choroby aparatu ruchu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na ilustracji wady postawy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ślad stopy z płaskostopiem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urazy kończyn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zasady udzielania pierwszej pomocy w wypadku urazów kończyn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naturalne krzywizny kręgosłupa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przyczyny wad postawy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sposoby zapobiegania deformacjom szkieletu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czynniki wpływające na prawidłowy rozwój muskulatury ciała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przyczyny chorób aparatu ruchu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przyczyny zmian zachodzących w układzie kostnym na skutek osteoporozy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wyszukuje informacje dotyczące zapobiegania płaskostopiu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konieczność rehabilitacji po urazach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planuje i demonstruje udzielanie pierwszej pomocy w wypadku urazów kończyn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971734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III. Układ pokarmowy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Pokarm – budulec i źródło energii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niezbędne składniki pokarmowe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znaczenie węglowodanów,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białek i tłuszczów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pokarm jako źródło energii i budulec organizmu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najważniejsze pierwiastki budujące ciała organizmów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kluczowa rola węgla w istnieniu życia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podstawowe grupy związków chemicznych występujących w organizmach (węglowodany, białka, tłuszcze)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podstawowe składniki pokarmowe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produkty spożywcze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zawierające białko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źródła węglowodanów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wylicza pokarmy zawierające tłuszcze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klasyfikuje składniki odżywcze na budulcowe i energetyczne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aminokwasy jako cząsteczki budulcowe białek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omawia rolę składników pokarmowych w organizmie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określa znaczenie błonnika w prawidłowym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funkcjonowaniu układu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uzasadnia konieczność systematycznego spożywania owoców i warzyw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pokarmy pełnowartościowe i niepełnowartościowe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rolę tłuszczów w organizmie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zależność między spożywaniem produktów białkowych a wzrostem ciała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wartość energetyczną węglowodanów i tłuszczów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skutki nadmiernego spożywania tłuszczów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najważniejsze pierwiastki budujące ciała organizmów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 kluczową rolę węgla w istnieniu życia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identyfikuje najważniejsze składniki pokarmowe z podstawowymi grupami związków chemicznych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występujących w organizmach</w:t>
            </w:r>
          </w:p>
        </w:tc>
        <w:tc>
          <w:tcPr>
            <w:tcW w:w="0" w:type="auto"/>
          </w:tcPr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7D58A1" w:rsidRPr="00971734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8A1" w:rsidRPr="00971734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7173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971734" w:rsidRDefault="007D58A1" w:rsidP="00DA1488">
            <w:pPr>
              <w:spacing w:after="0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Witaminy, sole mineralne, woda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rola wody w organizmie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witaminy rozpuszczalne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tłuszczach i w wodzie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znaczenie wody i witamin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skutki niedoboru witamin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makroelementy i mikroelementy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znaczenie wody dla funkcjonowania organizmów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rolę trzech witamin rozpuszczalnych w wodzie i dwóch rozpuszczalnych w</w:t>
            </w:r>
            <w:r w:rsidRPr="0045127D"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 xml:space="preserve">tłuszczach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rolę dwóch makroelementów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po trzy makroelementy i mikroelementy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rozróżnia witaminy rozpuszczalne w wodzie i w tłuszczach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opisuje rolę wody w organizmie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rodzaje witamin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rolę i skutki niedoboru witamin A, C, B</w:t>
            </w:r>
            <w:r w:rsidRPr="00606191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, B</w:t>
            </w:r>
            <w:r w:rsidRPr="00606191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, D oraz kwasu foliowego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rolę i skutki niedoboru składników mineralnych (Mg, Fe, Ca)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rolę aminokwasów egzogennych w organizmie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znaczenie makro- i mikroelementów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analizuje skutki niedoboru witamin, makro- i mikroelementów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rola układu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etapy trawienia pokarmu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zęba i rodzaje zębów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budowa poszczególnych odcinków przewodu pokarmowego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trawienie w poszczególnych odcinkach przewodu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funkcja gruczołów trawiennych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gruczoły trawienne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wyjaśnia, na czym polega trawienie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rodzaje zębów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funkcje wątroby i trzustki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nazwy procesów zachodzących w poszczególnych odcinkach przewodu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rolę poszczególnych rodzajów zębów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odcinki przewodu pokarmowego na planszy lub modelu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rozpoznaje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wątrobę i trzustkę na schemacie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lokalizuje wątrobę i trzustkę na własnym ciele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rodzaje zębów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funkcje poszczególnych odcinków przewodu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lokalizuje odcinki przewodu pokarmowego, wskazując odpowiednie miejsca na powierzchni ciała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znaczenie procesu trawienia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związek budowy żołądka z jego funkcją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rolę poszczególnych odcinków przewodu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pokarmowego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opisuje procesy trawienia we wszystkich odcinkach przewodu pokarmowego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Higiena i choroby układu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znaczenie prawidłowej diety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czynniki wpływające na zapotrzebowanie energetyczne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piramida żywieniowa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higiena odżywiania się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choroby układu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zaburzenia w odżywianiu (anoreksja i bulimia)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pierwsza pomoc w przypadku zakrztuszenia 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czynniki, od których zależy rodzaj diety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zasady zdrowego żywienia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choroby układu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na piramidzie żywieniowej grupy pokarmów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przewiduje skutki złego odżywiania się 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wyjaśnia, dlaczego należy stosować dietę zróżnicowaną i</w:t>
            </w:r>
            <w:r w:rsidRPr="0045127D"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dostosowaną do potrzeb organizmu (wiek, stan zdrowia, tryb życia, aktywność fizyczna, pora roku itp.)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przyczyny chorób układu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zasady udzielania pierwszej pomocy w przypadku zakrztuszenia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objaśnia pojęcie „wartość energetyczna pokarmu”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 zależność między dietą a czynnikami, które ją warunkują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choroby układu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 zależność między higieną odżywiania się a profilaktyką chorób układu pokarmowego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przygotowuje wystąpienie na temat chorób związanych z zaburzeniami łaknienia i przemiany materii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demonstruje i komentuje udzielanie pierwszej pomocy w przypadku zakrztuszenia 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IV. Układ krążenia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funkcje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krew jako tkanka płynna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skład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proces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krzepnięcia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grupy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zasady transfuzji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konflikt serologiczny (czynnik Rh)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nazwy składników morfotycznych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grupy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wylicza składniki biorące udział w krzepnięciu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funkcje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uniwersalnego dawcę i biorcę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społeczne znaczenie krwiodawstwa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omawia znaczenie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składniki morfotyczne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rolę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hemoglobiny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zasady transfuzji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mechanizm krzepnięcia krwi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elementy morfotyczne krwi na podstawie obserwacji mikroskopowej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konflikt serologiczny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Krwiobiegi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narządy układu krwionośnego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krwiobiegi duży i mały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naczyń krwionośnych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funkcje układu krwionośnego 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elementy, w których przemieszcza się krew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na ilustracji mały lub duży obieg krwi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funkcje wybranego naczynia krwionośnego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budowę i funkcje żył, tętnic oraz naczyń włosowatych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opisuje funkcje zastawek żylnych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krwiobiegi mały i duży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cel krwi płynącej w małym i dużym krwiobiegu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poszczególne naczynia krwionośne na ilustracji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związek budowy naczyń krwionośnych z pełnionymi funkcjami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działanie serca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funkcje serca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serca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cykl pracy serca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mierzenie tętna i ciśnienia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na sobie położenie serca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elementy budowy serca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elementy budowy serca i naczynia krwionośnego na schemacie (ilustracji z podręcznika)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wyjaśnia, czym jest puls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opisuje mechanizm pracy serca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fazy pracy serca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mierzy puls koledze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prawidłowe ciśnienie krwi zdrowego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rolę zastawek w funkcjonowaniu serca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porównuje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wartości ciśnienia skurczowego i rozkurczowego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Choroby i higiena układu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krwionośnego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przyczyny i profilaktyka najczęstszych chorób układu krwionośnego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choroby układu krwionośnego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krwawienia i krwotoki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pierwsza pomoc w przypadku krwawień i krwotoków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choroby układu krwionośnego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pierwszą pomoc w przypadku krwotoków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odczytuje wyniki badania laboratoryjnego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czynniki wpływające korzystnie na funkcjonowanie układu krwionośnego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znaczenie aktywności fizycznej i prawidłowej diety dla właściwego funkcjonowania układu krążenia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analizuje przyczyny chorób układu krwionośnego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objawy krwotoku żylnego i tętniczego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przygotowuje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portfolio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na temat chorób układu krwionośnego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demonstruje pierwszą pomoc w</w:t>
            </w:r>
            <w:r w:rsidRPr="0045127D">
              <w:rPr>
                <w:rFonts w:ascii="Times New Roman" w:hAnsi="Times New Roman"/>
              </w:rPr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 xml:space="preserve">przypadku krwotoków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przygotowuje wywiad z pracownikiem służby zdrowia na temat chorób układu krwionośnego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Układ limfatyczny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funkcje układu limfatycznego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powstawanie chłonki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narządy układu limfatycznego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cechy układu limfatycznego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narządy układu limfatycznego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budowę układu limfatycznego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rolę węzłów chłonnych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opisuje rolę układu limfatycznego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rolę śledziony, grasicy i migdałków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układ limfatyczny i krwionośny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Odporność organizmu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rodzaje odporności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antygeny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rodzaje leukocytów i ich funkcje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reakcja obronna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organizmu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szczepienia, surowice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HIV – AIDS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elementy układu odpornościowego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definiuje szczepionkę i surowicę jako czynniki odpowiadające za odporność nabytą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wyróżnia odporność swoistą i nieswoistą, czynną i bierną, naturalną oraz sztuczną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wyjaśnia, że AIDS jest chorobą wywołaną przez HIV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wyjaśnia, na czym polega transplantacja narządów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przykłady narządów, które można przeszczepiać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omawia rolę elementów układu odpornościowego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rodzaje odporności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sposób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namnażania się HIV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mechanizm działania odporności swoistej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rodzaje leukocytów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odróżnia działanie szczepionki od surowicy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przykłady szczepień obowiązkowych i nieobowiązkowych oraz ocenia ich znaczenie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znaczenie przeszczepów oraz zgody na transplantację narządów po śmierci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zalety przeszczepów rodzinnych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V. Układ oddechowy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rola układu oddechowego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i funkcje dróg oddechowych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budowa płuc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mechanizm powstawania głosu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odcinki układu oddechowego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definiuje płuca jako miejsce wymiany gazowej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funkcje elementów układu oddechowego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rolę nagłośni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wyróżnia drogi oddechowe i narządy wymiany gazowej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 związek budowy elementów układu oddechowego z pełnionymi przez nie funkcjami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odróżnia głośnię i nagłośnię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demonstruje mechanizm modulacji głosu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Mechanizm wymiany gazowej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mechanizm wentylacji płuc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regulacja tempa oddechów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mechanizm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wymiany gazów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pęcherzykach płucnych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naczyniach włosowatych krwiobiegu dużego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narządy biorące udział w procesie wentylacji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demonstruje na sobie mechanizm wdechu i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wydechu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oblicza ilość wdechów i wydechów przed i po wysiłku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różnice w ruchu klatki piersiowej i przepony podczas wdechu i wydechu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rolę krwi w</w:t>
            </w:r>
            <w:r w:rsidRPr="0045127D"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transporcie gazów oddechowych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wyróżnia mechanizm wentylacji i</w:t>
            </w:r>
            <w:r w:rsidRPr="0045127D"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oddychania komórkowego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zależność między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ilością oddechów a wysiłkiem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dyfuzję O</w:t>
            </w:r>
            <w:r w:rsidRPr="0060619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 xml:space="preserve"> i CO</w:t>
            </w:r>
            <w:r w:rsidRPr="0060619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 xml:space="preserve"> zachodzącą w pęcherzykach płucnych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interpretuje wyniki doświadczenia na wykrywanie CO</w:t>
            </w:r>
            <w:r w:rsidRPr="0060619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 xml:space="preserve"> w wydychanym powietrzu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analizuje proces wymiany gazowej w płucach i tkankach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Oddychanie wewnątrzkomórkowe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mitochondria – organelle oddychania wewnątrzkomórkowego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ATP – nośnik energii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definiuje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mitochondrium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jako miejsce oddychania wewnątrzkomórkowego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ATP jako nośnik energii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zapisuje słownie równanie reakcji chemicznej przedstawiające utlenianie glukozy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zawartość gazów w powietrzu wdychanym i wydychanym 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znaczenie oddychania wewnątrzkomórkowego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zapisuje utlenianie glukozy równaniem reakcji chemicznej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rolę ATP w procesie utleniania biologicznego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zależność między ilością mitochondriów a zapotrzebowaniem narządów na energię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graficznie zawartość gazów w powietrzu wdychanym i</w:t>
            </w:r>
            <w:r w:rsidRPr="0045127D"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 xml:space="preserve">wydychanym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Higiena i choroby układu oddechowego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sposoby unikania chorób układu oddechowego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choroby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bakteryjne, wirusowe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wywołane zanieczyszczeniem powietrza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zasady udzielania pierwszej pomocy w wypadku zatrzymania oddechu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źródła infekcji górnych i dolnych dróg układu oddechowego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określa sposoby zapobiegania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chorobom układu oddechowego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definiuje kichanie i kaszel jako reakcje obronne organizmu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trzy choroby układu oddechowego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przyczyny astmy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zasady postępowania przy zatrzymaniu oddechu 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podaje objawy wybranych chorób układu oddechowego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związek między wdychaniem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powietrza przez nos a profilaktyką chorób układu oddechowego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zależność między skażeniem środowiska a zachorowalnością na astmę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demonstruje zasady udzielania pierwszej pomocy w wypadku zatrzymania oddechu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VI. Układ wydalniczy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działanie układu wydalniczego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wydalanie a defekacja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i funkcje układu wydalniczego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rodzaje substancji wydalanych przez organizm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i funkcje nefronu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etapy powstawania moczu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mechanizm wydalania moczu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przykłady substancji, które są wydalane przez organizm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na modelu lub ilustracji miejsce powstawania moczu pierwotnego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pojęcia „wydalanie” i „defekacja”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drogi wydalania zbędnych produktów przemiany materii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wydalanie i defekację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budowę i funkcje głównych struktur układu wydalniczego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na ilustracji przebieg procesu powstawania moczu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warstwy budujące nerkę na modelu lub materiale świeżym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rolę układu wydalniczego w utrzymaniu homeostazy organizmu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Higiena układu wydalniczego</w:t>
            </w: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sposoby zapobiegania chorobom układu wydalniczego</w:t>
            </w:r>
          </w:p>
          <w:p w:rsidR="007D58A1" w:rsidRPr="0045127D" w:rsidRDefault="007D58A1" w:rsidP="00DA1488">
            <w:pPr>
              <w:widowControl w:val="0"/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najczęstsze choroby układu wydalniczego i ich objawy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choroby układu wydalniczego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dzienne zapotrzebowanie człowieka na wodę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uzasadnia konieczność regularnego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opróżniania pęcherza moczowego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sposoby zapobiegania infekcjom układu moczowego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na ilustracji przebieg dializy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omawia przyczyny chorób układu wydalniczego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uzasadnia konieczność picia dużej ilości wody podczas leczenia schorzeń nerek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ocenia rolę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dializy w ratowaniu życia 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VII. Regulacja nerwowo-</w:t>
            </w:r>
            <w:r w:rsidRPr="0045127D">
              <w:rPr>
                <w:rFonts w:ascii="Times New Roman" w:hAnsi="Times New Roman"/>
                <w:sz w:val="24"/>
                <w:szCs w:val="24"/>
              </w:rPr>
              <w:br/>
              <w:t>-hormonalna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Układ hormonalny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hormony – produkty wydzielania gruczołów dokrewnych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klasyfikacja gruczołów na gruczoły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zewnątrzwydalnicze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i dokrewne (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wewnątrzwydalnicze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lokalizacja gruczołów dokrewnych w ciele człowieka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swoiste działanie hormonów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rola poszczególnych hormonów w organizmie człowieka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gruczoły dokrewne i wydzielane przez nie hormony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na ilustracji lokalizację najważniejszych gruczołów dokrewnych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klasyfikuje gruczoły na gruczoły wydzielania zewnętrznego i wewnętrznego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pojęcie „gruczoł dokrewny”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wyjaśnia, czym są hormony 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cechy hormonów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przyporządkowuje nazwy gruczołów do wytwarzanych przez nie hormonów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przedstawia biologiczną rolę: hormonu wzrostu, tyroksyny, insuliny, adrenaliny, testosteronu, estrogenów 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znaczenie swoistego działania hormonów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Działanie układu hormonalnego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równowaga hormonalna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antagonistyczne działanie hormonów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rola podwzgórza w regulacji hormonalnej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rytm dobowy a działanie hormonów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skutki nadmiaru i niedoboru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hormonów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skutki nadmiaru i niedoboru hormonu wzrostu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pojęcie „równowaga hormonalna”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przyczyny cukrzycy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antagonistyczne działanie hormonów: insuliny i glukagonu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interpretuje skutki nadmiaru i niedoboru hormonów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tłumaczy rolę regulacji nerwowo-</w:t>
            </w:r>
            <w:r w:rsidRPr="0045127D">
              <w:rPr>
                <w:rFonts w:ascii="Times New Roman" w:hAnsi="Times New Roman"/>
                <w:sz w:val="24"/>
                <w:szCs w:val="24"/>
              </w:rPr>
              <w:br/>
              <w:t xml:space="preserve">-hormonalnej w utrzymaniu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homeostazy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uzasadnia związek niedoboru insuliny z cukrzycą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rola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porównanie działania układu nerwowego i hormonalnego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funkcje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komórki nerwowej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ośrodkowy i obwodowy układ nerwowy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somatyczny i autonomiczny układ nerwowy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kierunek i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sposób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przekazywania impulsów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funkcje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elementy budowy ośrodkowego układu nerwowego i obwodowego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rozpoznaje na ilustracji ośrodkowy i obwodowy układ nerwowy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elementy budowy komórki nerwowej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przebieg bodźca nerwowego na ilustracji neuronu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wyróżnia somatyczny i autonomiczny układ nerwowy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funkcje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działanie układu nerwowego i hormonalnego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 związek budowy komórki nerwowej z pełnioną funkcją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działanie ośrodkowego i obwodowego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sposób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działania synapsy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funkcje somatycznego i autonomicznego układu nerwowego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funkcje współczulnej i przywspółczulnej części autonomicznego układu nerwowego</w:t>
            </w:r>
          </w:p>
        </w:tc>
        <w:tc>
          <w:tcPr>
            <w:tcW w:w="0" w:type="auto"/>
          </w:tcPr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Ośrodkowy układ nerwowy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nadrzędna rola ośrodkowego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mózgowia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rozmieszczenie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ośrodków odpowiedzialnych za odbiór zróżnicowanych impulsów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budowa i funkcje rdzenia kręgowego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na ilustracji najważniejsze elementy mózgowia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mózgowie i rdzeń kręgowy jako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narządy ośrodkowego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mózgowie jako jednostkę nadrzędną w stosunku do pozostałych części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na ilustracji elementy budowy rdzenia kręgowego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opisuje budowę rdzenia kręgowego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objaśnia budowę mózgowia na ilustracji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uzasadnia nadrzędną funkcję mózgowia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w stosunku do pozostałych części układu nerwowego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Obwodowy układ nerwowy. Odruchy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włókna czuciowe i ruchowe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nerwy czaszkowe i rdzeniowe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łuk odruchowy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odruchy warunkowe i bezwarunkowe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rodzaje nerwów obwodowych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podaje po trzy przykłady odruchów warunkowych i bezwarunkowych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wyróżnia włókna czuciowe i ruchowe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na podstawie ilustracji łuk odruchowy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różnice między odruchem warunkowym a bezwarunkowym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odróżnia odruchy warunkowe i bezwarunkowe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odruchy warunkowe i bezwarunkowe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graficznie drogę impulsu nerwowego w łuku odruchowym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dowodzi znaczenia odruchów w życiu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rolę odruchów warunkowych w procesie uczenia się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Choroby i higiena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przykłady pozytywnego i negatywnego działania stresu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sposoby radzenia sobie ze stresem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choroby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postępowanie z chorym na padaczkę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czynniki powodujące stres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przykłady trzech chorób spowodowanych stresem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sposoby radzenia sobie ze stresem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przykłady chorób układu nerwowego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przyporządkowuje charakterystyczne objawy chorobom układu nerwowego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dodatnie i ujemne znaczenie stresu dla funkcjonowania organizmu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przyczyny nerwic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rozpoznaje cechy depresji 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analizuje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przyczyny chorób układu nerwowego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analizuje związek pomiędzy prawidłowym wysypianiem się a funkcjonowaniem organizmu. W szczególności omawia wpływ snu na procesy uczenia się i zapamiętywania oraz na odporność organizmu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VIII. Narządy zmysłów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Budowa i działanie narządu wzroku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oko narządem wzroku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elementy i rola aparatu ochronnego oka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gałki ocznej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powstawanie obrazu </w:t>
            </w:r>
          </w:p>
          <w:p w:rsidR="007D58A1" w:rsidRPr="0045127D" w:rsidRDefault="007D58A1" w:rsidP="00DA1488">
            <w:pPr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znaczenie zmysłów w życiu człowieka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rozróżnia w narządzie wzroku aparat ochronny i gałkę oczną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elementy stanowiące aparat ochronny oka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rozpoznaje na ilustracji elementy budowy oka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funkcje elementów budowy oka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funkcje elementów aparatu ochronnego oka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pojęcie „akomodacja”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znaczenie adaptacji oka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funkcje aparatu ochronnego i gałki ocznej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 związek budowy elementów oka z pełnionymi funkcjami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drogę światła w 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za pomocą prostego rysunku drogę światła w oku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lokalizację receptorów wzroku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powstawanie obrazu na siatkówce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planuje doświadczenie wykazujące reakcje tęczówki na różne natężenie światła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Ucho – narząd słuchu i</w:t>
            </w:r>
            <w:r w:rsidRPr="0045127D">
              <w:t> </w:t>
            </w: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równowagi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ucho narządem słuchu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budowa i funkcje elementów budowy ucha</w:t>
            </w:r>
          </w:p>
          <w:p w:rsidR="007D58A1" w:rsidRPr="0045127D" w:rsidRDefault="007D58A1" w:rsidP="00DA1488">
            <w:pPr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narząd zmysłu równowagi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rozpoznaje na ilustracji elementy budowy ucha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funkcje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poszczególnych odcinków ucha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wyróżnia ucho zewnętrzne, środkowe i wewnętrzne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położenie narządu równowagi 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charakteryzuje funkcje elementów budowy ucha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omawia funkcje ucha zewnętrznego, środkowego i</w:t>
            </w:r>
            <w:r w:rsidRPr="0045127D"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wewnętrznego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lokalizację receptorów słuchu i równowagi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mechanizm odbierania i rozpoznawania dźwięków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zasadę działania zmysłu równowagi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Higiena oka i ucha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krótkowzroczność i dalekowzroczność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korekcja wad wzroku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higiena oczu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przyczyny i objawy zapalenia spojówek, zaćmy oraz jaskry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wpływ hałasu na zdrowie człowieka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wady wzroku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przyczyny powstawania wad wzroku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zasady higieny oczu i uszu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choroby oczu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rozpoznaje krótkowzroczność i dalekowzroczność na ilustracji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definiuje hałas jako czynnik powodujący głuchotę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wady wzroku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wyjaśnia, na czym polega daltonizm i astygmatyzm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choroby oczu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sposób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korygowania wad wzroku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rozróżnia rodzaje soczewek korygujących wady wzroku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analizuje, w jaki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sposób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nadmierny hałas może spowodować uszkodzenie słuchu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Zmysły powonienia, smaku i dotyku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rozmieszczenie komórek węchowych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znaczenie węchu, smaku i dotyku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kubki smakowe narządem smaku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różnorodność bodźców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odbieranych przez skórę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rolę zmysłu smaku, powonienia i dotyku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rozmieszczenie receptorów dotyku, smaku i powonienia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podstawowe smaki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wylicza bodźce odbierane przez skórę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opisuje kubki smakowe jako właściwy narząd smaku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miejsce położenia kubków smakowych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uzasadnia, że skóra jest narządem dotyku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analizuje znaczenie wolnych zakończeń nerwowych w skórze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IX. Rozmnażanie i rozwój człowieka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Męski układ rozrodczy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męskie cechy płciowe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funkcje i budowa narządów męskiego układu rozrodczego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budowa gamety męskiej – plemnika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męskie narządy rozrodcze i ich funkcje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męskie cechy płciowe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narządy męskiego układu rozrodczego na ilustracji 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rysuje schematycznie i opisuje plemnika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proces powstawania nasienia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funkcję testosteronu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męskie pierwszo-, drugo- i trzeciorzędowe cechy płciowe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uzasadnia, że główka plemnika jest właściwą gametą męską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zależność między produkcją hormonów płciowych a zmianami zachodzącymi w ciele mężczyzny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Żeński układ rozrodczy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żeńskie cechy płciowe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funkcje narządów żeńskiego układu rozrodczego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komórki jajowej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budowa wewnętrznych narządów płciowych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budowa zewnętrznych narządów płciowych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wewnętrzne narządy rozrodcze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wewnętrzne narządy żeńskiego układu rozrodczego na ilustracji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wylicza żeńskie zewnętrzne narządy płciowe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funkcje żeńskiego układu rozrodczego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żeńskie pierwszo-, drugo- i trzeciorzędowe cechy płciowe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funkcje wewnętrznych narządów rozrodczych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tworzy prezentację w dowolnej formie na temat dojrzewania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wykazuje związek budowy komórki jajowej z pełnioną przez nią funkcją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Funkcjonowanie żeńskiego układu rozrodczego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żeńskie hormony płciowe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przebieg cyklu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miesiączkowego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żeńskie hormony płciowe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kolejne fazy cyklu miesiączkowego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wskazuje w cyklu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miesiączkowym dni płodne i niepłodne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definiuje jajnik jako miejsce powstawania komórki jajowej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interpretuje ilustracje przebiegu cyklu miesiączkowego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zmiany hormonalne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i zmiany w macicy zachodzące w czasie cyklu miesiączkowego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analizuje rolę ciałka żółtego 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 xml:space="preserve">Higiena układu rozrodczego.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Planowanie rodziny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zapobieganie chorobom przenoszonym drogą płciową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czynniki chorobotwórcze i choroby przez nie wywoływane</w:t>
            </w:r>
          </w:p>
          <w:p w:rsidR="007D58A1" w:rsidRPr="0045127D" w:rsidRDefault="007D58A1" w:rsidP="00DA1488">
            <w:pPr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naturalne i sztuczne metody antykoncepcji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choroby układu rozrodczego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naturalne i sztuczne metody planowania rodziny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kontakty płciowe jako potencjalne źródło zakażenia układu rozrodczego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różnicę między nosicielstwem HIV a chorobą AIDS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drogi zakażenia HIV, HBV i HCV oraz HPV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omawia zasady profilaktyki chorób wywoływanych przez te wirusy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podstawowe zasady profilaktyki chorób przenoszonych drogą płciową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konieczność regularnych wizyt u ginekologa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przyporządkowuje chorobom ich charakterystyczne objawy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porównuje naturalne i sztuczne metody planowania rodziny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zachowania mogące prowadzić do zakażenia HIV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ocenia naturalne i sztuczne metody antykoncepcji 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przewiduje indywidualne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społeczne skutki zakażenia wirusami HIV, HBV i HCV oraz HPV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Rozwój człowieka od poczęcia do narodzin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proces zapłodnienia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rozwój zarodka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funkcje błon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płodowych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etapy rozwoju płodowego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nazwy błon płodowych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podaje, jak długo trwa rozwój płodowy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porządkuje etapy rozwoju zarodka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 zapłodnienia do zagnieżdżenia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pojęcie „zapłodnienie”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charakteryzuje funkcje błon płodowych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okres rozwoju płodowego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analizuje funkcje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łożyska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 xml:space="preserve">Ciąża i poród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zmiany w organizmie kobiety podczas ciąży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higiena kobiety ciężarnej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fazy porodu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ciąża bliźniacza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zmiany zachodzące w organizmie kobiety podczas ciąży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zasady higieny zalecane kobietom ciężarnym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czas trwania ciąży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wpływ różnych czynników na prawidłowy rozwój zarodka i płodu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przyczyny zmian zachodzących w organizmie kobiety podczas ciąży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etapy porodu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uzasadnia konieczność przestrzegania przez kobiety w ciąży zasad higieny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mechanizm powstawania ciąży pojedynczej i mnogiej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Okresy rozwojowe człowieka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zmiany zachodzące w różnych okresach rozwojowych człowieka (noworodkowy, niemowlęcy,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poniemowlęcy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>, dzieciństwo, dojrzewanie, dorosłość, przekwitanie, starość)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wylicza etapy życia człowieka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rodzaje dojrzałości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różnice w tempie dojrzewania dziewcząt i chłopców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określa zmiany rozwojowe swoich rówieśników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objawy starzenia się organizmu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charakteryzuje wybrane okresy rozwojowe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przedstawia cechy i przebieg fizycznego, psychicznego i</w:t>
            </w:r>
            <w:r w:rsidRPr="0045127D"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 xml:space="preserve">społecznego dojrzewania człowieka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analizuje różnice między przekwitaniem a starością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przyporządkowuje okresom rozwojowym zmiany zachodzące w organizmie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X. Zdrowie a cywilizacja</w:t>
            </w:r>
          </w:p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Zdrowie fizyczne, psychiczne i społeczne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definicja zdrowia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ochrona zdrowia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wpływ trybu życia na stan zdrowia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opisuje zdrowie fizyczne, psychiczne i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społeczne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przykłady wpływu środowiska na życie i zdrowie ludzi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znaczenie aktywności fizycznej dla prawidłowego funkcjonowania organizmu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charakteryzuje czynniki wpływające na zdrowie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przedstawia znaczenie pojęć </w:t>
            </w: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„zdrowie” i „choroba”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rozróżnia zdrowie fizyczne, psychiczne i społeczne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 wpływ środowiska życia na zdrowie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Choroby zakaźne i cywilizacyjne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przyczyny chorób zakaźnych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metody zapobiegania chorobom zakaźnym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rodzaje chorób cywilizacyjnych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przyczyny chorób cywilizacyjnych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9" w:hanging="119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nowotwory 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przykłady trzech chorób zakaźnych i czynników, które je wywołują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choroby cywilizacyjne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wymienia najczęstsze przyczyny nowotworów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podstawowe zasady profilaktyki chorób nowotworowych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klasyfikuje podaną chorobę do grupy chorób cywilizacyjnych lub zakaźnych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znaczenie szczepień ochronnych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alergie jako skutek zanieczyszczenia środowiska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wskazuje metody zapobiegania chorobom cywilizacyjnym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wymienia najważniejsze choroby człowieka wywoływane przez wirusy, bakterie, </w:t>
            </w:r>
            <w:proofErr w:type="spellStart"/>
            <w:r w:rsidRPr="0045127D">
              <w:rPr>
                <w:rFonts w:ascii="Times New Roman" w:hAnsi="Times New Roman"/>
                <w:sz w:val="24"/>
                <w:szCs w:val="24"/>
              </w:rPr>
              <w:t>protisty</w:t>
            </w:r>
            <w:proofErr w:type="spellEnd"/>
            <w:r w:rsidRPr="0045127D">
              <w:rPr>
                <w:rFonts w:ascii="Times New Roman" w:hAnsi="Times New Roman"/>
                <w:sz w:val="24"/>
                <w:szCs w:val="24"/>
              </w:rPr>
              <w:t xml:space="preserve"> i pasożyty zwierzęce oraz przedstawia zasady profilaktyki tych chorób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kryterium podziału na choroby zakaźne i cywilizacyjne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przykłady szczepień obowiązkowych i nieobowiązkowych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 przyczyny powstawania chorób społecznych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oblicza własne BMI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dowodzi, że nadmierny stres jest przyczyną chorób cywilizacyjnych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uzasadnia, że nerwice są chorobami cywilizacyjnymi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• uzasadnia konieczność okresowego wykonywania podstawowych badań kontrolnych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wyjaśnia, dlaczego nie należy bez wyraźnej potrzeby przyjmować leków ogólnodostępnych oraz dlaczego antybiotyki i inne leki należy stosować zgodnie z zaleceniami lekarza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7D58A1" w:rsidRPr="0045127D" w:rsidTr="00DA1488"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127D">
              <w:rPr>
                <w:rFonts w:ascii="Times New Roman" w:hAnsi="Times New Roman"/>
                <w:b/>
                <w:sz w:val="24"/>
                <w:szCs w:val="24"/>
              </w:rPr>
              <w:t>Uzależnienie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szkodliwość palenia tytoniu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skutki działania alkoholu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zagrożenie narkotykami</w:t>
            </w:r>
          </w:p>
          <w:p w:rsidR="007D58A1" w:rsidRPr="0045127D" w:rsidRDefault="007D58A1" w:rsidP="00DA1488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profilaktyka uzależnień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spacing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podaje przykłady używek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omawia negatywny wpływ na zdrowie człowieka niektórych substancji psychoaktywnych oraz nadużywania kofeiny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127D">
              <w:rPr>
                <w:rFonts w:ascii="Times New Roman" w:hAnsi="Times New Roman"/>
                <w:sz w:val="24"/>
                <w:szCs w:val="24"/>
              </w:rPr>
              <w:t>niektórych leków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MONAR jako miejsce leczenia uzależnień od narkotyków</w:t>
            </w:r>
          </w:p>
          <w:p w:rsidR="007D58A1" w:rsidRPr="0045127D" w:rsidRDefault="007D58A1" w:rsidP="00DA1488">
            <w:pPr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opisuje wpływ palenia tytoniu na zdrowie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omawia skutki działania alkoholu na funkcjonowanie organizmu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mechanizm powstawania uzależnień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 xml:space="preserve">• wyjaśnia znaczenie profilaktyki uzależnień 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wyjaśnia, jak uniknąć uzależnień</w:t>
            </w: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wykazuje zależność między przyjmowaniem używek a powstawaniem nałogu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113" w:hanging="113"/>
              <w:jc w:val="left"/>
              <w:rPr>
                <w:rFonts w:ascii="Times New Roman" w:hAnsi="Times New Roman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• wykonuje w dowolnej formie prezentację na temat profilaktyki uzależnień</w:t>
            </w:r>
          </w:p>
        </w:tc>
        <w:tc>
          <w:tcPr>
            <w:tcW w:w="0" w:type="auto"/>
          </w:tcPr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A1" w:rsidRPr="0045127D" w:rsidRDefault="007D58A1" w:rsidP="00DA14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7D58A1" w:rsidRPr="0045127D" w:rsidRDefault="007D58A1" w:rsidP="00DA148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124CD" w:rsidRDefault="007124CD"/>
    <w:sectPr w:rsidR="007124CD" w:rsidSect="0071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8A1"/>
    <w:rsid w:val="007124CD"/>
    <w:rsid w:val="007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A1"/>
    <w:pPr>
      <w:spacing w:after="60" w:line="240" w:lineRule="auto"/>
      <w:ind w:firstLine="34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8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5164</Words>
  <Characters>30984</Characters>
  <Application>Microsoft Office Word</Application>
  <DocSecurity>0</DocSecurity>
  <Lines>258</Lines>
  <Paragraphs>72</Paragraphs>
  <ScaleCrop>false</ScaleCrop>
  <Company/>
  <LinksUpToDate>false</LinksUpToDate>
  <CharactersWithSpaces>36076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2018-03-27T20:15:00Z</dcterms:created>
  <dcterms:modified xsi:type="dcterms:W3CDTF">2018-03-27T20:22:00Z</dcterms:modified>
</cp:coreProperties>
</file>