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10" w:rsidRPr="00E3720C" w:rsidRDefault="00E3720C" w:rsidP="001E4CB0">
      <w:pPr>
        <w:ind w:left="142"/>
        <w:rPr>
          <w:rFonts w:ascii="Arial" w:hAnsi="Arial" w:cs="Arial"/>
          <w:b/>
          <w:color w:val="F09120"/>
        </w:rPr>
      </w:pPr>
      <w:r w:rsidRPr="00E3720C">
        <w:rPr>
          <w:rFonts w:ascii="Arial" w:hAnsi="Arial" w:cs="Arial"/>
          <w:b/>
          <w:color w:val="F09120"/>
        </w:rPr>
        <w:t>PRZEDMIOTOWY SYSTEM OCENIANIA</w:t>
      </w:r>
    </w:p>
    <w:tbl>
      <w:tblPr>
        <w:tblStyle w:val="Tabela-Siatka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7"/>
        <w:gridCol w:w="2554"/>
        <w:gridCol w:w="26"/>
        <w:gridCol w:w="2580"/>
        <w:gridCol w:w="2639"/>
        <w:gridCol w:w="2521"/>
        <w:gridCol w:w="2581"/>
      </w:tblGrid>
      <w:tr w:rsidR="00E3720C" w:rsidRPr="001E60C6" w:rsidTr="00EE22AE">
        <w:trPr>
          <w:trHeight w:val="270"/>
          <w:tblHeader/>
        </w:trPr>
        <w:tc>
          <w:tcPr>
            <w:tcW w:w="1807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1E60C6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58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63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E3720C" w:rsidRPr="001E60C6" w:rsidTr="00FE651C">
        <w:trPr>
          <w:tblHeader/>
        </w:trPr>
        <w:tc>
          <w:tcPr>
            <w:tcW w:w="180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1E60C6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01" w:type="dxa"/>
            <w:gridSpan w:val="6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E3720C" w:rsidRPr="001E60C6" w:rsidTr="00FE651C">
        <w:tc>
          <w:tcPr>
            <w:tcW w:w="14708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  <w:vAlign w:val="bottom"/>
          </w:tcPr>
          <w:p w:rsidR="00E3720C" w:rsidRPr="001E60C6" w:rsidRDefault="00E3720C" w:rsidP="003C30E9">
            <w:pPr>
              <w:tabs>
                <w:tab w:val="left" w:pos="6313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 w:rsidR="00A81756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  <w:t>Azja</w:t>
            </w:r>
          </w:p>
        </w:tc>
      </w:tr>
      <w:tr w:rsidR="00EF55F9" w:rsidRPr="0060087F" w:rsidTr="00EE22AE">
        <w:tc>
          <w:tcPr>
            <w:tcW w:w="1807" w:type="dxa"/>
          </w:tcPr>
          <w:p w:rsidR="00EF55F9" w:rsidRPr="0060087F" w:rsidRDefault="00EF55F9" w:rsidP="005A6EB2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1. </w:t>
            </w:r>
            <w:r w:rsidR="0066001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Azja jako kontynent kontrastów geograficznych</w:t>
            </w:r>
          </w:p>
          <w:p w:rsidR="00EF55F9" w:rsidRPr="0060087F" w:rsidRDefault="00EF55F9" w:rsidP="001E60C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</w:tcPr>
          <w:p w:rsidR="00EF55F9" w:rsidRDefault="00E007F2" w:rsidP="00E007F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na mapie umowną granicę między Europą </w:t>
            </w:r>
            <w:r w:rsidR="008F7638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a Azją;</w:t>
            </w:r>
          </w:p>
          <w:p w:rsidR="00E007F2" w:rsidRPr="0060087F" w:rsidRDefault="008F7638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odczytać z mapy </w:t>
            </w:r>
            <w:r w:rsidR="00E007F2">
              <w:rPr>
                <w:color w:val="000000" w:themeColor="text1"/>
                <w:sz w:val="18"/>
                <w:szCs w:val="18"/>
              </w:rPr>
              <w:t>współrzędne geograficzne skrajnych punktów Azji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E007F2" w:rsidRDefault="00E007F2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obl</w:t>
            </w:r>
            <w:r w:rsidR="00C4220E">
              <w:rPr>
                <w:color w:val="000000" w:themeColor="text1"/>
                <w:sz w:val="18"/>
                <w:szCs w:val="18"/>
              </w:rPr>
              <w:t xml:space="preserve">iczyć rozciągłość południkową </w:t>
            </w:r>
            <w:r>
              <w:rPr>
                <w:color w:val="000000" w:themeColor="text1"/>
                <w:sz w:val="18"/>
                <w:szCs w:val="18"/>
              </w:rPr>
              <w:t>Azji;</w:t>
            </w:r>
          </w:p>
          <w:p w:rsidR="00EF55F9" w:rsidRPr="0060087F" w:rsidRDefault="00E007F2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konsekwencje dużej rozciągłości południkowej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równoleżnikowej</w:t>
            </w:r>
            <w:r w:rsidR="00824A21">
              <w:rPr>
                <w:color w:val="000000" w:themeColor="text1"/>
                <w:sz w:val="18"/>
                <w:szCs w:val="18"/>
              </w:rPr>
              <w:t xml:space="preserve"> Azji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EF55F9" w:rsidRPr="0060087F" w:rsidRDefault="005261DC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przywołać przykłady skrajnych wartości zjawisk geograficznych w Azji,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w </w:t>
            </w:r>
            <w:r w:rsidR="00EE22AE">
              <w:rPr>
                <w:color w:val="000000" w:themeColor="text1"/>
                <w:sz w:val="18"/>
                <w:szCs w:val="18"/>
              </w:rPr>
              <w:t xml:space="preserve">szczególności w odniesieniu do: </w:t>
            </w:r>
            <w:r>
              <w:rPr>
                <w:color w:val="000000" w:themeColor="text1"/>
                <w:sz w:val="18"/>
                <w:szCs w:val="18"/>
              </w:rPr>
              <w:t>ukształtowania terenu, klimatu, sieci rzecznej, gęstości zaludnienia oraz wartości PKB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EF55F9" w:rsidRDefault="005261DC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uz</w:t>
            </w:r>
            <w:r w:rsidR="00EE22AE">
              <w:rPr>
                <w:color w:val="000000" w:themeColor="text1"/>
                <w:sz w:val="18"/>
                <w:szCs w:val="18"/>
              </w:rPr>
              <w:t>asadnić na podstawie map ogólno</w:t>
            </w:r>
            <w:r>
              <w:rPr>
                <w:color w:val="000000" w:themeColor="text1"/>
                <w:sz w:val="18"/>
                <w:szCs w:val="18"/>
              </w:rPr>
              <w:t xml:space="preserve">geograficznych </w:t>
            </w:r>
            <w:r w:rsidR="00EE22AE">
              <w:rPr>
                <w:color w:val="000000" w:themeColor="text1"/>
                <w:sz w:val="18"/>
                <w:szCs w:val="18"/>
              </w:rPr>
              <w:br/>
              <w:t>i tematy</w:t>
            </w:r>
            <w:r>
              <w:rPr>
                <w:color w:val="000000" w:themeColor="text1"/>
                <w:sz w:val="18"/>
                <w:szCs w:val="18"/>
              </w:rPr>
              <w:t>cznych, że Azja jest obszarem wielkich kontrastów geograficznych;</w:t>
            </w:r>
          </w:p>
          <w:p w:rsidR="00C4220E" w:rsidRPr="0060087F" w:rsidRDefault="00C4220E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</w:t>
            </w:r>
            <w:r w:rsidR="00DB5EB9">
              <w:rPr>
                <w:color w:val="000000" w:themeColor="text1"/>
                <w:sz w:val="18"/>
                <w:szCs w:val="18"/>
              </w:rPr>
              <w:t>ć</w:t>
            </w:r>
            <w:r>
              <w:rPr>
                <w:color w:val="000000" w:themeColor="text1"/>
                <w:sz w:val="18"/>
                <w:szCs w:val="18"/>
              </w:rPr>
              <w:t xml:space="preserve"> zróżnicowanie rozmieszczenia ludności </w:t>
            </w:r>
            <w:r w:rsidR="0033120D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Azji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EF55F9" w:rsidRDefault="00C4220E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</w:t>
            </w:r>
            <w:r w:rsidR="00DB5EB9">
              <w:rPr>
                <w:color w:val="000000" w:themeColor="text1"/>
                <w:sz w:val="18"/>
                <w:szCs w:val="18"/>
              </w:rPr>
              <w:t>ać</w:t>
            </w:r>
            <w:r>
              <w:rPr>
                <w:color w:val="000000" w:themeColor="text1"/>
                <w:sz w:val="18"/>
                <w:szCs w:val="18"/>
              </w:rPr>
              <w:t xml:space="preserve"> przyczyny zróżnicowania gospodarczego państw Azji;</w:t>
            </w:r>
          </w:p>
          <w:p w:rsidR="00C4220E" w:rsidRPr="0060087F" w:rsidRDefault="00C4220E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propon</w:t>
            </w:r>
            <w:r w:rsidR="00DB5EB9">
              <w:rPr>
                <w:color w:val="000000" w:themeColor="text1"/>
                <w:sz w:val="18"/>
                <w:szCs w:val="18"/>
              </w:rPr>
              <w:t>ować</w:t>
            </w:r>
            <w:r>
              <w:rPr>
                <w:color w:val="000000" w:themeColor="text1"/>
                <w:sz w:val="18"/>
                <w:szCs w:val="18"/>
              </w:rPr>
              <w:t xml:space="preserve"> działania zmierzające </w:t>
            </w:r>
            <w:r w:rsidR="00E54797">
              <w:rPr>
                <w:color w:val="000000" w:themeColor="text1"/>
                <w:sz w:val="18"/>
                <w:szCs w:val="18"/>
              </w:rPr>
              <w:t xml:space="preserve">do </w:t>
            </w:r>
            <w:r>
              <w:rPr>
                <w:color w:val="000000" w:themeColor="text1"/>
                <w:sz w:val="18"/>
                <w:szCs w:val="18"/>
              </w:rPr>
              <w:t>ograniczenia ubóstwa w najbiedniejszych krajach Azji.</w:t>
            </w:r>
          </w:p>
        </w:tc>
      </w:tr>
      <w:tr w:rsidR="00EF55F9" w:rsidRPr="0060087F" w:rsidTr="00EE22AE">
        <w:tc>
          <w:tcPr>
            <w:tcW w:w="1807" w:type="dxa"/>
          </w:tcPr>
          <w:p w:rsidR="00EF55F9" w:rsidRPr="0060087F" w:rsidRDefault="00EF55F9" w:rsidP="005A6EB2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66001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Kultura ryżu </w:t>
            </w:r>
            <w:r w:rsidR="00FE651C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</w:r>
            <w:r w:rsidR="0066001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w klimacie monsunowym</w:t>
            </w:r>
          </w:p>
          <w:p w:rsidR="00EF55F9" w:rsidRPr="0060087F" w:rsidRDefault="00EF55F9" w:rsidP="001E60C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</w:tcPr>
          <w:p w:rsidR="004860A7" w:rsidRDefault="004860A7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opisać, na podstawie klimatogramu roczny przebieg temperatury powietrza i opadów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klimacie zwrotnikowym monsunowym;</w:t>
            </w:r>
          </w:p>
          <w:p w:rsidR="00DA4C41" w:rsidRPr="0060087F" w:rsidRDefault="00DA4C41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wyjaśnić, dlaczego podstawą wyżywienia mieszkańców Azji </w:t>
            </w:r>
            <w:r w:rsidR="0033120D">
              <w:rPr>
                <w:color w:val="000000" w:themeColor="text1"/>
                <w:sz w:val="18"/>
                <w:szCs w:val="18"/>
              </w:rPr>
              <w:t xml:space="preserve">Wschodniej </w:t>
            </w:r>
            <w:r w:rsidR="0033120D">
              <w:rPr>
                <w:color w:val="000000" w:themeColor="text1"/>
                <w:sz w:val="18"/>
                <w:szCs w:val="18"/>
              </w:rPr>
              <w:br/>
              <w:t xml:space="preserve">i </w:t>
            </w:r>
            <w:r>
              <w:rPr>
                <w:color w:val="000000" w:themeColor="text1"/>
                <w:sz w:val="18"/>
                <w:szCs w:val="18"/>
              </w:rPr>
              <w:t>Południowo-Wschodniej jest ryż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4860A7" w:rsidRDefault="004860A7" w:rsidP="004860A7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porównać warunki klimatyczne w klimacie zwrotnikowym suchym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klimacie zwrotnikowym monsunowym;</w:t>
            </w:r>
          </w:p>
          <w:p w:rsidR="00DA4C41" w:rsidRPr="004860A7" w:rsidRDefault="004860A7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różnice </w:t>
            </w:r>
            <w:r w:rsidR="0033120D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w wilgotności powietrza podczas monsunu letniego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zimowego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EF55F9" w:rsidRDefault="00DA4C41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</w:t>
            </w:r>
            <w:r w:rsidR="00EE22AE">
              <w:rPr>
                <w:color w:val="000000" w:themeColor="text1"/>
                <w:sz w:val="18"/>
                <w:szCs w:val="18"/>
              </w:rPr>
              <w:t xml:space="preserve">ć mechanizm powstawania monsunu </w:t>
            </w:r>
            <w:r>
              <w:rPr>
                <w:color w:val="000000" w:themeColor="text1"/>
                <w:sz w:val="18"/>
                <w:szCs w:val="18"/>
              </w:rPr>
              <w:t>letniego i zimowego;</w:t>
            </w:r>
          </w:p>
          <w:p w:rsidR="004860A7" w:rsidRPr="0060087F" w:rsidRDefault="004860A7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zastosowanie ryżu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w </w:t>
            </w:r>
            <w:r w:rsidR="00EE22AE">
              <w:rPr>
                <w:color w:val="000000" w:themeColor="text1"/>
                <w:sz w:val="18"/>
                <w:szCs w:val="18"/>
              </w:rPr>
              <w:t xml:space="preserve">życiu codziennym </w:t>
            </w:r>
            <w:r>
              <w:rPr>
                <w:color w:val="000000" w:themeColor="text1"/>
                <w:sz w:val="18"/>
                <w:szCs w:val="18"/>
              </w:rPr>
              <w:t>mieszkańców Azji Południowo-Wschodniej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EF55F9" w:rsidRPr="0060087F" w:rsidRDefault="004860A7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związek między cechami klimatu monsunowego a rytmem upraw i „kulturą ryżu” w Azji Południowo-Wschodniej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EF55F9" w:rsidRPr="0060087F" w:rsidRDefault="004860A7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</w:t>
            </w:r>
            <w:r w:rsidR="00EE22AE">
              <w:rPr>
                <w:color w:val="000000" w:themeColor="text1"/>
                <w:sz w:val="18"/>
                <w:szCs w:val="18"/>
              </w:rPr>
              <w:t xml:space="preserve"> dlaczego </w:t>
            </w:r>
            <w:r>
              <w:rPr>
                <w:color w:val="000000" w:themeColor="text1"/>
                <w:sz w:val="18"/>
                <w:szCs w:val="18"/>
              </w:rPr>
              <w:t>opóźniający się monsun letni może być przyczyną wystąpienia klęski głodu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EF55F9" w:rsidRPr="0060087F" w:rsidTr="00EE22AE">
        <w:tc>
          <w:tcPr>
            <w:tcW w:w="1807" w:type="dxa"/>
          </w:tcPr>
          <w:p w:rsidR="00EF55F9" w:rsidRPr="0060087F" w:rsidRDefault="00EF55F9" w:rsidP="005A6EB2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3. </w:t>
            </w:r>
            <w:r w:rsidR="0066001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Pacyficzny pierścień ognia</w:t>
            </w:r>
          </w:p>
          <w:p w:rsidR="00EF55F9" w:rsidRPr="0060087F" w:rsidRDefault="00EF55F9" w:rsidP="001E60C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</w:tcPr>
          <w:p w:rsidR="00EF55F9" w:rsidRDefault="00E95328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 w jaki sposób dochodzi do powstawania trzęsień ziemi;</w:t>
            </w:r>
          </w:p>
          <w:p w:rsidR="00E95328" w:rsidRDefault="00E95328" w:rsidP="00E9532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tsunami;</w:t>
            </w:r>
          </w:p>
          <w:p w:rsidR="00982CF1" w:rsidRPr="0060087F" w:rsidRDefault="00982CF1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obszar określany jako pacyficzny pierścień ognia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EF55F9" w:rsidRDefault="00E95328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opisać, na podstawie mapy tematycznej, rozmieszczenie płyt litosfery;</w:t>
            </w:r>
          </w:p>
          <w:p w:rsidR="00E95328" w:rsidRPr="0060087F" w:rsidRDefault="00D35CF3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</w:t>
            </w:r>
            <w:r w:rsidR="00E95328">
              <w:rPr>
                <w:color w:val="000000" w:themeColor="text1"/>
                <w:sz w:val="18"/>
                <w:szCs w:val="18"/>
              </w:rPr>
              <w:t>ć związek między przebiegiem granic płyt litosfery a wys</w:t>
            </w:r>
            <w:r w:rsidR="00EE22AE">
              <w:rPr>
                <w:color w:val="000000" w:themeColor="text1"/>
                <w:sz w:val="18"/>
                <w:szCs w:val="18"/>
              </w:rPr>
              <w:t xml:space="preserve">tępowaniem rowów tektonicznych, </w:t>
            </w:r>
            <w:r w:rsidR="00E95328">
              <w:rPr>
                <w:color w:val="000000" w:themeColor="text1"/>
                <w:sz w:val="18"/>
                <w:szCs w:val="18"/>
              </w:rPr>
              <w:t xml:space="preserve">wulkanów, trzęsień ziemi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 w:rsidR="00E95328">
              <w:rPr>
                <w:color w:val="000000" w:themeColor="text1"/>
                <w:sz w:val="18"/>
                <w:szCs w:val="18"/>
              </w:rPr>
              <w:t>i tsunami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EF55F9" w:rsidRDefault="00E95328" w:rsidP="00E9532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zidentyfikować prawidłowości w rozmieszczeniu zjawisk sejsmicznych i wulkanicznych</w:t>
            </w:r>
            <w:r w:rsidR="00FD6912">
              <w:rPr>
                <w:color w:val="000000" w:themeColor="text1"/>
                <w:sz w:val="18"/>
                <w:szCs w:val="18"/>
              </w:rPr>
              <w:t xml:space="preserve"> w odniesieniu do płyt </w:t>
            </w:r>
            <w:r>
              <w:rPr>
                <w:color w:val="000000" w:themeColor="text1"/>
                <w:sz w:val="18"/>
                <w:szCs w:val="18"/>
              </w:rPr>
              <w:t>litosfery;</w:t>
            </w:r>
          </w:p>
          <w:p w:rsidR="00E95328" w:rsidRDefault="00982CF1" w:rsidP="00982CF1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negatywny wpływ </w:t>
            </w:r>
            <w:r w:rsidR="00E95328">
              <w:rPr>
                <w:color w:val="000000" w:themeColor="text1"/>
                <w:sz w:val="18"/>
                <w:szCs w:val="18"/>
              </w:rPr>
              <w:t>trzęsień ziemi i tsunami na życie człowieka</w:t>
            </w:r>
            <w:r w:rsidR="00FD6912">
              <w:rPr>
                <w:color w:val="000000" w:themeColor="text1"/>
                <w:sz w:val="18"/>
                <w:szCs w:val="18"/>
              </w:rPr>
              <w:t>.</w:t>
            </w:r>
          </w:p>
          <w:p w:rsidR="00982CF1" w:rsidRPr="00FD6912" w:rsidRDefault="00982CF1" w:rsidP="00FD691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FD6912" w:rsidRDefault="00FD6912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sposoby zapobiegania tragicznym skutkom trzęsień ziemi i tsunami;</w:t>
            </w:r>
          </w:p>
          <w:p w:rsidR="00982CF1" w:rsidRPr="00982CF1" w:rsidRDefault="00982CF1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analizować możliwości przewidywania niebezpiecznych zjawisk sejsmicznych oraz zapobiegania ich skutkom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982CF1" w:rsidRDefault="00982CF1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korzystać z nowoczesnych aplikacji informujących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o wystąpieniu zjawisk sejsmicznych; </w:t>
            </w:r>
          </w:p>
          <w:p w:rsidR="00EF55F9" w:rsidRPr="0060087F" w:rsidRDefault="00D35CF3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</w:t>
            </w:r>
            <w:r w:rsidR="003F3794">
              <w:rPr>
                <w:color w:val="000000" w:themeColor="text1"/>
                <w:sz w:val="18"/>
                <w:szCs w:val="18"/>
              </w:rPr>
              <w:t>ć</w:t>
            </w:r>
            <w:r w:rsidR="00982CF1">
              <w:rPr>
                <w:color w:val="000000" w:themeColor="text1"/>
                <w:sz w:val="18"/>
                <w:szCs w:val="18"/>
              </w:rPr>
              <w:t xml:space="preserve"> podstawowe zasady zachowania podczas wystąpienia trzęsień ziemi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EF55F9" w:rsidRPr="0060087F" w:rsidTr="00EE22AE">
        <w:tc>
          <w:tcPr>
            <w:tcW w:w="1807" w:type="dxa"/>
          </w:tcPr>
          <w:p w:rsidR="00EF55F9" w:rsidRPr="0060087F" w:rsidRDefault="00EF55F9" w:rsidP="005A6EB2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4. </w:t>
            </w:r>
            <w:r w:rsidR="0066001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Japonia</w:t>
            </w:r>
          </w:p>
          <w:p w:rsidR="00EF55F9" w:rsidRPr="0060087F" w:rsidRDefault="00EF55F9" w:rsidP="001E60C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</w:tcPr>
          <w:p w:rsidR="00EF55F9" w:rsidRDefault="00EB07A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na podstawie mapy</w:t>
            </w:r>
            <w:r w:rsidR="00EE22AE">
              <w:rPr>
                <w:color w:val="000000" w:themeColor="text1"/>
                <w:sz w:val="18"/>
                <w:szCs w:val="18"/>
              </w:rPr>
              <w:t xml:space="preserve"> położenie </w:t>
            </w:r>
            <w:r>
              <w:rPr>
                <w:color w:val="000000" w:themeColor="text1"/>
                <w:sz w:val="18"/>
                <w:szCs w:val="18"/>
              </w:rPr>
              <w:t>fizycznogeograficzne Japonii;</w:t>
            </w:r>
          </w:p>
          <w:p w:rsidR="00EB07A9" w:rsidRPr="0060087F" w:rsidRDefault="00EB07A9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podstawowe grupy produktów wytwarzanych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Japonii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EF55F9" w:rsidRPr="0060087F" w:rsidRDefault="00EB07A9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uzasadnić, że Japonia jest obecnie jedną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z najpotężniejszych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najnowocześniejszych gospodarek świata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EF55F9" w:rsidRPr="0060087F" w:rsidRDefault="00EB07A9" w:rsidP="0033120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warunki przyrodnicze,</w:t>
            </w:r>
            <w:r w:rsidR="0033120D">
              <w:rPr>
                <w:color w:val="000000" w:themeColor="text1"/>
                <w:sz w:val="18"/>
                <w:szCs w:val="18"/>
              </w:rPr>
              <w:t xml:space="preserve"> historyczne i kulturowe oraz </w:t>
            </w:r>
            <w:r>
              <w:rPr>
                <w:color w:val="000000" w:themeColor="text1"/>
                <w:sz w:val="18"/>
                <w:szCs w:val="18"/>
              </w:rPr>
              <w:t>określić ich wpływ na rozwój gospodarczy kraju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EF55F9" w:rsidRDefault="00EB07A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</w:t>
            </w:r>
            <w:r w:rsidR="00093E24">
              <w:rPr>
                <w:color w:val="000000" w:themeColor="text1"/>
                <w:sz w:val="18"/>
                <w:szCs w:val="18"/>
              </w:rPr>
              <w:t>wpływ</w:t>
            </w:r>
            <w:r>
              <w:rPr>
                <w:color w:val="000000" w:themeColor="text1"/>
                <w:sz w:val="18"/>
                <w:szCs w:val="18"/>
              </w:rPr>
              <w:t xml:space="preserve"> warunków przyrodniczych i społeczno-kulturowych na rozwój gospodarczy Japonii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  <w:p w:rsidR="00EB07A9" w:rsidRPr="00EB07A9" w:rsidRDefault="00EB07A9" w:rsidP="00EB07A9">
            <w:pPr>
              <w:ind w:left="3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81" w:type="dxa"/>
          </w:tcPr>
          <w:p w:rsidR="00EF55F9" w:rsidRPr="0060087F" w:rsidRDefault="00EB07A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problemy mieszkańców Japonii związane m.in. z pogonią za sukcesem i dążeniem do maksymalizowania wydajności pracy.</w:t>
            </w:r>
          </w:p>
        </w:tc>
      </w:tr>
      <w:tr w:rsidR="00EF55F9" w:rsidRPr="0060087F" w:rsidTr="00EE22AE">
        <w:tc>
          <w:tcPr>
            <w:tcW w:w="1807" w:type="dxa"/>
          </w:tcPr>
          <w:p w:rsidR="00EF55F9" w:rsidRPr="0060087F" w:rsidRDefault="00EF55F9" w:rsidP="005A6EB2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5. </w:t>
            </w:r>
            <w:r w:rsidR="0066001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Chiny</w:t>
            </w:r>
          </w:p>
        </w:tc>
        <w:tc>
          <w:tcPr>
            <w:tcW w:w="2554" w:type="dxa"/>
          </w:tcPr>
          <w:p w:rsidR="00EF55F9" w:rsidRPr="0060087F" w:rsidRDefault="00715171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</w:t>
            </w:r>
            <w:r w:rsidR="00824A21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 na podstawie mapy</w:t>
            </w:r>
            <w:r w:rsidR="00824A21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 zróżnicowanie przestrzenne gęstości zaludnienia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Chinach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EF55F9" w:rsidRDefault="00715171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najważniejsze czynniki rozmieszczenia ludności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Chinach</w:t>
            </w:r>
            <w:r w:rsidR="00FE651C">
              <w:rPr>
                <w:color w:val="000000" w:themeColor="text1"/>
                <w:sz w:val="18"/>
                <w:szCs w:val="18"/>
              </w:rPr>
              <w:t>;</w:t>
            </w:r>
          </w:p>
          <w:p w:rsidR="00715171" w:rsidRPr="0060087F" w:rsidRDefault="00715171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kierunki rozwoju gospodarczego Chin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EF55F9" w:rsidRDefault="004B3E55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i wyjaśnić</w:t>
            </w:r>
            <w:r w:rsidR="00715171">
              <w:rPr>
                <w:color w:val="000000" w:themeColor="text1"/>
                <w:sz w:val="18"/>
                <w:szCs w:val="18"/>
              </w:rPr>
              <w:t xml:space="preserve"> dawne, obecne oraz przyszłe </w:t>
            </w:r>
            <w:r>
              <w:rPr>
                <w:color w:val="000000" w:themeColor="text1"/>
                <w:sz w:val="18"/>
                <w:szCs w:val="18"/>
              </w:rPr>
              <w:t>wyzwania</w:t>
            </w:r>
            <w:r w:rsidR="00715171">
              <w:rPr>
                <w:color w:val="000000" w:themeColor="text1"/>
                <w:sz w:val="18"/>
                <w:szCs w:val="18"/>
              </w:rPr>
              <w:t xml:space="preserve"> demograficzne Chin</w:t>
            </w:r>
            <w:r w:rsidR="00FE651C">
              <w:rPr>
                <w:color w:val="000000" w:themeColor="text1"/>
                <w:sz w:val="18"/>
                <w:szCs w:val="18"/>
              </w:rPr>
              <w:t>;</w:t>
            </w:r>
          </w:p>
          <w:p w:rsidR="00715171" w:rsidRPr="0060087F" w:rsidRDefault="004B3E55" w:rsidP="00667287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zaprezentować główne kierunki rozwoju gospodarczego Chin w XXI </w:t>
            </w:r>
            <w:r w:rsidR="00667287">
              <w:rPr>
                <w:color w:val="000000" w:themeColor="text1"/>
                <w:sz w:val="18"/>
                <w:szCs w:val="18"/>
              </w:rPr>
              <w:t>w.</w:t>
            </w:r>
          </w:p>
        </w:tc>
        <w:tc>
          <w:tcPr>
            <w:tcW w:w="2521" w:type="dxa"/>
          </w:tcPr>
          <w:p w:rsidR="00EF55F9" w:rsidRPr="0060087F" w:rsidRDefault="004B3E55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cele, zasady oraz dokonać oceny polityki jednego dziecka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EF55F9" w:rsidRPr="0060087F" w:rsidRDefault="004B3E55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prognozować zmiany roli </w:t>
            </w:r>
            <w:r w:rsidR="00EE22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</w:t>
            </w:r>
            <w:r w:rsidR="00FE651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znaczenia Chin w światowej gospodarce i polityce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EF55F9" w:rsidRPr="0060087F" w:rsidTr="00EE22AE">
        <w:tc>
          <w:tcPr>
            <w:tcW w:w="1807" w:type="dxa"/>
          </w:tcPr>
          <w:p w:rsidR="00EF55F9" w:rsidRPr="0060087F" w:rsidRDefault="00EF55F9" w:rsidP="005A6EB2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6.</w:t>
            </w:r>
            <w:r w:rsidR="00722635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66001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Indie</w:t>
            </w:r>
          </w:p>
        </w:tc>
        <w:tc>
          <w:tcPr>
            <w:tcW w:w="2554" w:type="dxa"/>
          </w:tcPr>
          <w:p w:rsidR="00EF55F9" w:rsidRDefault="005D6963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przestrzenne zróżnicowanie poziomu rozwoju gospodarczego Indii</w:t>
            </w:r>
            <w:r w:rsidR="00DB5EB9">
              <w:rPr>
                <w:color w:val="000000" w:themeColor="text1"/>
                <w:sz w:val="18"/>
                <w:szCs w:val="18"/>
              </w:rPr>
              <w:t xml:space="preserve"> na podstawie mapy</w:t>
            </w:r>
            <w:r w:rsidR="00FE651C">
              <w:rPr>
                <w:color w:val="000000" w:themeColor="text1"/>
                <w:sz w:val="18"/>
                <w:szCs w:val="18"/>
              </w:rPr>
              <w:t>;</w:t>
            </w:r>
          </w:p>
          <w:p w:rsidR="005D6963" w:rsidRPr="0060087F" w:rsidRDefault="005D6963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zmiany liczby ludności w Indiach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347B6B" w:rsidRDefault="005D6963" w:rsidP="00347B6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przykłady czynników </w:t>
            </w:r>
            <w:r w:rsidR="00347B6B">
              <w:rPr>
                <w:color w:val="000000" w:themeColor="text1"/>
                <w:sz w:val="18"/>
                <w:szCs w:val="18"/>
              </w:rPr>
              <w:t xml:space="preserve">utrudniających i ułatwiających </w:t>
            </w:r>
            <w:r>
              <w:rPr>
                <w:color w:val="000000" w:themeColor="text1"/>
                <w:sz w:val="18"/>
                <w:szCs w:val="18"/>
              </w:rPr>
              <w:t>rozwój społeczno-</w:t>
            </w:r>
            <w:r w:rsidR="0033120D">
              <w:rPr>
                <w:color w:val="000000" w:themeColor="text1"/>
                <w:sz w:val="18"/>
                <w:szCs w:val="18"/>
              </w:rPr>
              <w:br/>
              <w:t>-</w:t>
            </w:r>
            <w:r>
              <w:rPr>
                <w:color w:val="000000" w:themeColor="text1"/>
                <w:sz w:val="18"/>
                <w:szCs w:val="18"/>
              </w:rPr>
              <w:t>gospodarczy Indii</w:t>
            </w:r>
            <w:r w:rsidR="00FE651C">
              <w:rPr>
                <w:color w:val="000000" w:themeColor="text1"/>
                <w:sz w:val="18"/>
                <w:szCs w:val="18"/>
              </w:rPr>
              <w:t>;</w:t>
            </w:r>
            <w:r w:rsidR="00347B6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5D6963" w:rsidRPr="00FC61E6" w:rsidRDefault="00347B6B" w:rsidP="00FC61E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dokonać charakterystyki wybranych przemian gospodarczych w Indiach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5D6963" w:rsidRDefault="005D6963" w:rsidP="005D696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wyjątkowość struktury społecznej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Indiach</w:t>
            </w:r>
            <w:r w:rsidR="00FE651C">
              <w:rPr>
                <w:color w:val="000000" w:themeColor="text1"/>
                <w:sz w:val="18"/>
                <w:szCs w:val="18"/>
              </w:rPr>
              <w:t>;</w:t>
            </w:r>
          </w:p>
          <w:p w:rsidR="005D6963" w:rsidRPr="0060087F" w:rsidRDefault="005D6963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</w:t>
            </w:r>
            <w:r w:rsidR="00347B6B">
              <w:rPr>
                <w:color w:val="000000" w:themeColor="text1"/>
                <w:sz w:val="18"/>
                <w:szCs w:val="18"/>
              </w:rPr>
              <w:t xml:space="preserve">enić rolę czynników społecznych, w tym kontrastów </w:t>
            </w:r>
            <w:r>
              <w:rPr>
                <w:color w:val="000000" w:themeColor="text1"/>
                <w:sz w:val="18"/>
                <w:szCs w:val="18"/>
              </w:rPr>
              <w:t>dla rozwoju gospodarczego Indii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5D6963" w:rsidRDefault="005D6963" w:rsidP="005D696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szeregować czynniki rozwoju gospodarczego Indii według ich znaczenia dla sytuacji ekonomicznej kraju i jego mieszkańców</w:t>
            </w:r>
            <w:r w:rsidR="00FE651C">
              <w:rPr>
                <w:color w:val="000000" w:themeColor="text1"/>
                <w:sz w:val="18"/>
                <w:szCs w:val="18"/>
              </w:rPr>
              <w:t>;</w:t>
            </w:r>
          </w:p>
          <w:p w:rsidR="00EF55F9" w:rsidRPr="0060087F" w:rsidRDefault="005D6963" w:rsidP="005D696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znaczenie przemysłu nowoczesnych technologii w rozwoju gospodarczym Indii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EF55F9" w:rsidRPr="0060087F" w:rsidRDefault="005D6963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kierunki rozwoju społecznego Indii, które mogą mieć kluczowy wpływ na rozwój gospodarczy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przyszłości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EF55F9" w:rsidRPr="0060087F" w:rsidTr="00EE22AE">
        <w:tc>
          <w:tcPr>
            <w:tcW w:w="1807" w:type="dxa"/>
          </w:tcPr>
          <w:p w:rsidR="00EF55F9" w:rsidRPr="0060087F" w:rsidRDefault="00EF55F9" w:rsidP="005A6EB2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7.</w:t>
            </w:r>
            <w:r w:rsidR="0066001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Bliski Wschód</w:t>
            </w:r>
          </w:p>
        </w:tc>
        <w:tc>
          <w:tcPr>
            <w:tcW w:w="2554" w:type="dxa"/>
          </w:tcPr>
          <w:p w:rsidR="00EF55F9" w:rsidRDefault="00FC61E6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miejsca wybranych konfliktów na Bliskim Wschodzie</w:t>
            </w:r>
            <w:r w:rsidR="00FE651C">
              <w:rPr>
                <w:color w:val="000000" w:themeColor="text1"/>
                <w:sz w:val="18"/>
                <w:szCs w:val="18"/>
              </w:rPr>
              <w:t>;</w:t>
            </w:r>
          </w:p>
          <w:p w:rsidR="00FC61E6" w:rsidRDefault="00FC61E6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najważniejsze cechy odróżniające reg</w:t>
            </w:r>
            <w:r w:rsidR="0071749C">
              <w:rPr>
                <w:color w:val="000000" w:themeColor="text1"/>
                <w:sz w:val="18"/>
                <w:szCs w:val="18"/>
              </w:rPr>
              <w:t xml:space="preserve">ion Bliskiego Wschodu od innych </w:t>
            </w:r>
            <w:r>
              <w:rPr>
                <w:color w:val="000000" w:themeColor="text1"/>
                <w:sz w:val="18"/>
                <w:szCs w:val="18"/>
              </w:rPr>
              <w:t>regionów na świecie</w:t>
            </w:r>
            <w:r w:rsidR="00FE651C">
              <w:rPr>
                <w:color w:val="000000" w:themeColor="text1"/>
                <w:sz w:val="18"/>
                <w:szCs w:val="18"/>
              </w:rPr>
              <w:t>;</w:t>
            </w:r>
          </w:p>
          <w:p w:rsidR="00FC61E6" w:rsidRPr="0060087F" w:rsidRDefault="00FC61E6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najważniejsze cechy Islamu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EF55F9" w:rsidRDefault="009C3BE1" w:rsidP="00FC61E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wielkość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i </w:t>
            </w:r>
            <w:r w:rsidR="00FC61E6">
              <w:rPr>
                <w:color w:val="000000" w:themeColor="text1"/>
                <w:sz w:val="18"/>
                <w:szCs w:val="18"/>
              </w:rPr>
              <w:t>rozmieszczenie złóż ropy naftowej na Bliskim Wschodzi</w:t>
            </w:r>
            <w:r w:rsidR="00610410">
              <w:rPr>
                <w:color w:val="000000" w:themeColor="text1"/>
                <w:sz w:val="18"/>
                <w:szCs w:val="18"/>
              </w:rPr>
              <w:t>;</w:t>
            </w:r>
          </w:p>
          <w:p w:rsidR="00FC61E6" w:rsidRPr="0060087F" w:rsidRDefault="00FC61E6" w:rsidP="00FC61E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znaczenie zasobów ropy naftowej dla gospodarek państw bliskowschodnich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FC61E6" w:rsidRDefault="00FC61E6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dokonać ogólnej charakterystyki kultury Bliskiego Wschodu ze szczególnym uwzględnieniem struktury religijnej</w:t>
            </w:r>
            <w:r w:rsidR="00FE651C">
              <w:rPr>
                <w:color w:val="000000" w:themeColor="text1"/>
                <w:sz w:val="18"/>
                <w:szCs w:val="18"/>
              </w:rPr>
              <w:t>;</w:t>
            </w:r>
          </w:p>
          <w:p w:rsidR="00EF55F9" w:rsidRPr="0060087F" w:rsidRDefault="00FC61E6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wpływ czynników społecznych na poziom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tempo rozwoju gospodarczego</w:t>
            </w:r>
            <w:r w:rsidR="005E6CB5">
              <w:rPr>
                <w:color w:val="000000" w:themeColor="text1"/>
                <w:sz w:val="18"/>
                <w:szCs w:val="18"/>
              </w:rPr>
              <w:t xml:space="preserve"> państw na Bliskim Wschodzie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EF55F9" w:rsidRPr="0060087F" w:rsidRDefault="00FC61E6" w:rsidP="005E6CB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planowane kierunki rozwoju społeczno-</w:t>
            </w:r>
            <w:r w:rsidR="0033120D">
              <w:rPr>
                <w:color w:val="000000" w:themeColor="text1"/>
                <w:sz w:val="18"/>
                <w:szCs w:val="18"/>
              </w:rPr>
              <w:br/>
              <w:t>-</w:t>
            </w:r>
            <w:r>
              <w:rPr>
                <w:color w:val="000000" w:themeColor="text1"/>
                <w:sz w:val="18"/>
                <w:szCs w:val="18"/>
              </w:rPr>
              <w:t>gospodarczego państw</w:t>
            </w:r>
            <w:r w:rsidR="005E6CB5">
              <w:rPr>
                <w:color w:val="000000" w:themeColor="text1"/>
                <w:sz w:val="18"/>
                <w:szCs w:val="18"/>
              </w:rPr>
              <w:t xml:space="preserve"> na Bliskim Wschodzie </w:t>
            </w:r>
            <w:r>
              <w:rPr>
                <w:color w:val="000000" w:themeColor="text1"/>
                <w:sz w:val="18"/>
                <w:szCs w:val="18"/>
              </w:rPr>
              <w:t>pragnących unowocześnić strukturę swojej gospodarki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EF55F9" w:rsidRDefault="00FC61E6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wieloaspektowość konfliktów obserwowanych na Bliskim Wschodzi</w:t>
            </w:r>
            <w:r w:rsidR="00FE651C">
              <w:rPr>
                <w:color w:val="000000" w:themeColor="text1"/>
                <w:sz w:val="18"/>
                <w:szCs w:val="18"/>
              </w:rPr>
              <w:t>;</w:t>
            </w:r>
          </w:p>
          <w:p w:rsidR="00317E56" w:rsidRPr="0060087F" w:rsidRDefault="00317E56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udowodnić funkcjonowanie stereotypowego postrzegania regionu Bliskiego Wschodu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świadomości wielu Europejczyków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3C30E9" w:rsidRPr="0060087F" w:rsidTr="00FE651C">
        <w:tc>
          <w:tcPr>
            <w:tcW w:w="1807" w:type="dxa"/>
          </w:tcPr>
          <w:p w:rsidR="003C30E9" w:rsidRPr="00FE651C" w:rsidRDefault="005A6EB2" w:rsidP="001E60C6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8</w:t>
            </w:r>
            <w:r w:rsidR="003C30E9"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. Podsumowanie działu</w:t>
            </w:r>
          </w:p>
        </w:tc>
        <w:tc>
          <w:tcPr>
            <w:tcW w:w="12901" w:type="dxa"/>
            <w:gridSpan w:val="6"/>
          </w:tcPr>
          <w:p w:rsidR="003C30E9" w:rsidRPr="0060087F" w:rsidRDefault="00715171" w:rsidP="00FE651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color w:val="000000"/>
              </w:rPr>
              <w:br/>
            </w:r>
          </w:p>
        </w:tc>
      </w:tr>
      <w:tr w:rsidR="003F3833" w:rsidRPr="0060087F" w:rsidTr="00FE651C">
        <w:tc>
          <w:tcPr>
            <w:tcW w:w="14708" w:type="dxa"/>
            <w:gridSpan w:val="7"/>
            <w:shd w:val="clear" w:color="auto" w:fill="1F497D" w:themeFill="text2"/>
          </w:tcPr>
          <w:p w:rsidR="003F3833" w:rsidRPr="00A81756" w:rsidRDefault="009654E2" w:rsidP="00211EF2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2. </w:t>
            </w:r>
            <w:r w:rsidR="00211EF2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Afryka</w:t>
            </w:r>
          </w:p>
        </w:tc>
      </w:tr>
      <w:tr w:rsidR="008877D5" w:rsidRPr="0060087F" w:rsidTr="00FD6912">
        <w:trPr>
          <w:trHeight w:val="2183"/>
        </w:trPr>
        <w:tc>
          <w:tcPr>
            <w:tcW w:w="1807" w:type="dxa"/>
          </w:tcPr>
          <w:p w:rsidR="008877D5" w:rsidRPr="0060087F" w:rsidRDefault="00C150C3" w:rsidP="00C150C3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9</w:t>
            </w:r>
            <w:r w:rsidR="008877D5"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Afryka</w:t>
            </w:r>
            <w:r w:rsidR="005166CA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na mapie</w:t>
            </w:r>
          </w:p>
        </w:tc>
        <w:tc>
          <w:tcPr>
            <w:tcW w:w="2580" w:type="dxa"/>
            <w:gridSpan w:val="2"/>
          </w:tcPr>
          <w:p w:rsidR="008877D5" w:rsidRPr="006A143A" w:rsidRDefault="00A81756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charakterystyczne elementy środowiska przyrodniczego Afryki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:rsidR="008877D5" w:rsidRPr="006A143A" w:rsidRDefault="005E6CB5" w:rsidP="00A8175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</w:t>
            </w:r>
            <w:r w:rsidR="008877D5" w:rsidRPr="006A143A">
              <w:rPr>
                <w:color w:val="000000" w:themeColor="text1"/>
                <w:sz w:val="18"/>
                <w:szCs w:val="18"/>
              </w:rPr>
              <w:t xml:space="preserve"> charakterystyczne </w:t>
            </w:r>
            <w:r w:rsidR="00A81756" w:rsidRPr="006A143A">
              <w:rPr>
                <w:color w:val="000000" w:themeColor="text1"/>
                <w:sz w:val="18"/>
                <w:szCs w:val="18"/>
              </w:rPr>
              <w:t>elementy środowiska przyrodniczego Afryki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8877D5" w:rsidRPr="006A143A" w:rsidRDefault="008877D5" w:rsidP="00A8175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przedstawić główne cechy krajobrazów </w:t>
            </w:r>
            <w:r w:rsidR="00A81756" w:rsidRPr="006A143A">
              <w:rPr>
                <w:color w:val="000000" w:themeColor="text1"/>
                <w:sz w:val="18"/>
                <w:szCs w:val="18"/>
              </w:rPr>
              <w:t>Afryki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8877D5" w:rsidRPr="006A143A" w:rsidRDefault="00A81756" w:rsidP="00A8175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genezę wybranych elementów środowiska przyrodniczego Afryki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  <w:p w:rsidR="008877D5" w:rsidRPr="006A143A" w:rsidRDefault="008877D5" w:rsidP="00A81756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8877D5" w:rsidRPr="006A143A" w:rsidRDefault="00A81756" w:rsidP="00A8175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zależności między wybranymi</w:t>
            </w:r>
            <w:r w:rsidR="00FE651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143A">
              <w:rPr>
                <w:color w:val="000000" w:themeColor="text1"/>
                <w:sz w:val="18"/>
                <w:szCs w:val="18"/>
              </w:rPr>
              <w:t>elementami środowiska przyrodniczego Afryki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8877D5" w:rsidRPr="006A143A" w:rsidRDefault="008877D5" w:rsidP="00A8175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wykazać </w:t>
            </w:r>
            <w:r w:rsidR="00A81756" w:rsidRPr="006A143A">
              <w:rPr>
                <w:color w:val="000000" w:themeColor="text1"/>
                <w:sz w:val="18"/>
                <w:szCs w:val="18"/>
              </w:rPr>
              <w:t xml:space="preserve">cechy świadczące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="00A81756" w:rsidRPr="006A143A">
              <w:rPr>
                <w:color w:val="000000" w:themeColor="text1"/>
                <w:sz w:val="18"/>
                <w:szCs w:val="18"/>
              </w:rPr>
              <w:t>o zróżnicowaniu środowiska przyrodniczego Afryki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8877D5" w:rsidRPr="006A143A" w:rsidRDefault="008877D5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i wskazać na mapie przykładowe krainy</w:t>
            </w:r>
            <w:r w:rsidR="005E6CB5"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8877D5" w:rsidRPr="006A143A" w:rsidRDefault="008877D5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scharakteryzować </w:t>
            </w:r>
            <w:r w:rsidR="00576F48" w:rsidRPr="006A143A">
              <w:rPr>
                <w:color w:val="000000" w:themeColor="text1"/>
                <w:sz w:val="18"/>
                <w:szCs w:val="18"/>
              </w:rPr>
              <w:t xml:space="preserve">wyjątkowe zjawiska przyrodnicze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="00576F48" w:rsidRPr="006A143A">
              <w:rPr>
                <w:color w:val="000000" w:themeColor="text1"/>
                <w:sz w:val="18"/>
                <w:szCs w:val="18"/>
              </w:rPr>
              <w:t>w Afryce i wyjaśnić ich pochodzenie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576F48" w:rsidRPr="006A143A" w:rsidRDefault="00576F48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i wskazać na mapie przykładowe krainy</w:t>
            </w:r>
            <w:r w:rsidR="005E6CB5">
              <w:rPr>
                <w:color w:val="000000" w:themeColor="text1"/>
                <w:sz w:val="18"/>
                <w:szCs w:val="18"/>
              </w:rPr>
              <w:t xml:space="preserve"> Afryki</w:t>
            </w:r>
            <w:r w:rsidR="00EF55F9" w:rsidRPr="006A143A">
              <w:rPr>
                <w:color w:val="000000" w:themeColor="text1"/>
                <w:sz w:val="18"/>
                <w:szCs w:val="18"/>
              </w:rPr>
              <w:t xml:space="preserve"> i omówić ich specyfikę</w:t>
            </w:r>
            <w:r w:rsidR="00FE651C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576F48" w:rsidRPr="0060087F" w:rsidTr="00FD6912">
        <w:trPr>
          <w:trHeight w:val="2557"/>
        </w:trPr>
        <w:tc>
          <w:tcPr>
            <w:tcW w:w="1807" w:type="dxa"/>
          </w:tcPr>
          <w:p w:rsidR="00576F48" w:rsidRPr="0060087F" w:rsidRDefault="00576F48" w:rsidP="005166CA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10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="005166C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Zróżnicowanie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klimatyczne Afryki</w:t>
            </w:r>
          </w:p>
        </w:tc>
        <w:tc>
          <w:tcPr>
            <w:tcW w:w="2580" w:type="dxa"/>
            <w:gridSpan w:val="2"/>
          </w:tcPr>
          <w:p w:rsidR="00576F48" w:rsidRPr="006A143A" w:rsidRDefault="00576F48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główne masy powietrza i typy opadów występujące w Afryce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576F48" w:rsidRPr="006A143A" w:rsidRDefault="00576F48" w:rsidP="005E6CB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strefy klimatyczne</w:t>
            </w:r>
            <w:r w:rsidR="005E6CB5">
              <w:rPr>
                <w:color w:val="000000" w:themeColor="text1"/>
                <w:sz w:val="18"/>
                <w:szCs w:val="18"/>
              </w:rPr>
              <w:t>-</w:t>
            </w:r>
            <w:r w:rsidR="005E6CB5">
              <w:rPr>
                <w:color w:val="000000" w:themeColor="text1"/>
                <w:sz w:val="18"/>
                <w:szCs w:val="18"/>
              </w:rPr>
              <w:br/>
              <w:t>-</w:t>
            </w:r>
            <w:r w:rsidRPr="006A143A">
              <w:rPr>
                <w:color w:val="000000" w:themeColor="text1"/>
                <w:sz w:val="18"/>
                <w:szCs w:val="18"/>
              </w:rPr>
              <w:t>roślinne w Afryce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:rsidR="00576F48" w:rsidRPr="006A143A" w:rsidRDefault="00576F48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opisać</w:t>
            </w:r>
            <w:r w:rsidR="00FE651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143A">
              <w:rPr>
                <w:color w:val="000000" w:themeColor="text1"/>
                <w:sz w:val="18"/>
                <w:szCs w:val="18"/>
              </w:rPr>
              <w:t>dowolną strefę</w:t>
            </w:r>
            <w:r w:rsidR="005E6CB5">
              <w:rPr>
                <w:color w:val="000000" w:themeColor="text1"/>
                <w:sz w:val="18"/>
                <w:szCs w:val="18"/>
              </w:rPr>
              <w:t xml:space="preserve"> klimatyczno-roślinną Afryki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FD3F95" w:rsidRPr="006A143A" w:rsidRDefault="00FD3F95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rejony obfitych opadów i susz</w:t>
            </w:r>
            <w:r w:rsidR="005E6CB5"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576F48" w:rsidRPr="006A143A" w:rsidRDefault="00576F48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opisać</w:t>
            </w:r>
            <w:r w:rsidR="00FE651C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3BE1">
              <w:rPr>
                <w:color w:val="000000" w:themeColor="text1"/>
                <w:sz w:val="18"/>
                <w:szCs w:val="18"/>
              </w:rPr>
              <w:t>dowolną strefę klimatyczno</w:t>
            </w:r>
            <w:r w:rsidR="002C0FE5">
              <w:rPr>
                <w:color w:val="000000" w:themeColor="text1"/>
                <w:sz w:val="18"/>
                <w:szCs w:val="18"/>
              </w:rPr>
              <w:t>-</w:t>
            </w:r>
            <w:r w:rsidR="009C3BE1">
              <w:rPr>
                <w:color w:val="000000" w:themeColor="text1"/>
                <w:sz w:val="18"/>
                <w:szCs w:val="18"/>
              </w:rPr>
              <w:t>roślinn</w:t>
            </w:r>
            <w:r w:rsidR="005E6CB5">
              <w:rPr>
                <w:color w:val="000000" w:themeColor="text1"/>
                <w:sz w:val="18"/>
                <w:szCs w:val="18"/>
              </w:rPr>
              <w:t>ą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</w:t>
            </w:r>
            <w:r w:rsidR="005E6CB5">
              <w:rPr>
                <w:color w:val="000000" w:themeColor="text1"/>
                <w:sz w:val="18"/>
                <w:szCs w:val="18"/>
              </w:rPr>
              <w:t xml:space="preserve">Afryki 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uwzględniając gospodarowanie człowieka </w:t>
            </w:r>
            <w:r w:rsidR="0033120D"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tej strefie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576F48" w:rsidRPr="006A143A" w:rsidRDefault="00FD3F95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rejony obfitych opadów i susz </w:t>
            </w:r>
            <w:r w:rsidR="005E6CB5">
              <w:rPr>
                <w:color w:val="000000" w:themeColor="text1"/>
                <w:sz w:val="18"/>
                <w:szCs w:val="18"/>
              </w:rPr>
              <w:t xml:space="preserve">w Afryce </w:t>
            </w:r>
            <w:r w:rsidRPr="006A143A">
              <w:rPr>
                <w:color w:val="000000" w:themeColor="text1"/>
                <w:sz w:val="18"/>
                <w:szCs w:val="18"/>
              </w:rPr>
              <w:t>określając przyczyny występujących różnic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576F48" w:rsidRPr="006A143A" w:rsidRDefault="00576F48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omówić cyrkulację mas powietrza w strefie międzyzwrotnikowej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576F48" w:rsidRPr="006A143A" w:rsidRDefault="00576F48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wzajemne zależności między strefami klimatyczny</w:t>
            </w:r>
            <w:r w:rsidR="005E6CB5">
              <w:rPr>
                <w:color w:val="000000" w:themeColor="text1"/>
                <w:sz w:val="18"/>
                <w:szCs w:val="18"/>
              </w:rPr>
              <w:t>mi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i roślinnymi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576F48" w:rsidRPr="006A143A" w:rsidRDefault="00576F48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na mapie zasięgi występowania poszczególnych stref</w:t>
            </w:r>
            <w:r w:rsidR="005E6CB5">
              <w:rPr>
                <w:color w:val="000000" w:themeColor="text1"/>
                <w:sz w:val="18"/>
                <w:szCs w:val="18"/>
              </w:rPr>
              <w:t xml:space="preserve"> klimatyczno-roślinnych </w:t>
            </w:r>
            <w:r w:rsidR="0071749C">
              <w:rPr>
                <w:color w:val="000000" w:themeColor="text1"/>
                <w:sz w:val="18"/>
                <w:szCs w:val="18"/>
              </w:rPr>
              <w:br/>
            </w:r>
            <w:r w:rsidR="005E6CB5">
              <w:rPr>
                <w:color w:val="000000" w:themeColor="text1"/>
                <w:sz w:val="18"/>
                <w:szCs w:val="18"/>
              </w:rPr>
              <w:t>w Afryce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576F48" w:rsidRPr="006A143A" w:rsidRDefault="00576F48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wykazać specyfikę cyrkulacji mas powietrza</w:t>
            </w:r>
            <w:r w:rsidR="004F458C">
              <w:rPr>
                <w:color w:val="000000" w:themeColor="text1"/>
                <w:sz w:val="18"/>
                <w:szCs w:val="18"/>
              </w:rPr>
              <w:t xml:space="preserve"> nad Afryką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576F48" w:rsidRPr="006A143A" w:rsidRDefault="00576F48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konsekwencje przyrodnicze i gospodarcze cyrkulacji mas powietrza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Afryce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FD3F95" w:rsidRPr="006A143A" w:rsidRDefault="009C3BE1" w:rsidP="005E6CB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strefy klimatyczno-</w:t>
            </w:r>
            <w:r>
              <w:rPr>
                <w:color w:val="000000" w:themeColor="text1"/>
                <w:sz w:val="18"/>
                <w:szCs w:val="18"/>
              </w:rPr>
              <w:br/>
              <w:t>-</w:t>
            </w:r>
            <w:r w:rsidR="00FD3F95" w:rsidRPr="006A143A">
              <w:rPr>
                <w:color w:val="000000" w:themeColor="text1"/>
                <w:sz w:val="18"/>
                <w:szCs w:val="18"/>
              </w:rPr>
              <w:t>roślinn</w:t>
            </w:r>
            <w:r w:rsidR="005E6CB5">
              <w:rPr>
                <w:color w:val="000000" w:themeColor="text1"/>
                <w:sz w:val="18"/>
                <w:szCs w:val="18"/>
              </w:rPr>
              <w:t xml:space="preserve">e w Afryce </w:t>
            </w:r>
            <w:r w:rsidR="00FD3F95" w:rsidRPr="006A143A">
              <w:rPr>
                <w:color w:val="000000" w:themeColor="text1"/>
                <w:sz w:val="18"/>
                <w:szCs w:val="18"/>
              </w:rPr>
              <w:t>pod względem możliwości ich zagospodarowania przez człowieka</w:t>
            </w:r>
            <w:r w:rsidR="00EA31C8"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EF55F9" w:rsidRPr="0060087F" w:rsidTr="00FD6912">
        <w:trPr>
          <w:trHeight w:val="1291"/>
        </w:trPr>
        <w:tc>
          <w:tcPr>
            <w:tcW w:w="1807" w:type="dxa"/>
          </w:tcPr>
          <w:p w:rsidR="00EF55F9" w:rsidRPr="00C150C3" w:rsidRDefault="00EF55F9" w:rsidP="00C150C3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150C3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11. </w:t>
            </w:r>
            <w:r w:rsidRPr="00C150C3">
              <w:rPr>
                <w:rFonts w:eastAsia="Times New Roman" w:cs="Arial"/>
                <w:b/>
                <w:sz w:val="18"/>
                <w:szCs w:val="18"/>
                <w:lang w:eastAsia="pl-PL"/>
              </w:rPr>
              <w:t>Gospodarowanie w strefie suchej</w:t>
            </w:r>
            <w:r w:rsidRPr="00C150C3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80" w:type="dxa"/>
            <w:gridSpan w:val="2"/>
          </w:tcPr>
          <w:p w:rsidR="00BC45D9" w:rsidRDefault="004F458C" w:rsidP="00BC45D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definicje terminów:</w:t>
            </w:r>
            <w:r w:rsidR="0033120D">
              <w:rPr>
                <w:color w:val="000000" w:themeColor="text1"/>
                <w:sz w:val="18"/>
                <w:szCs w:val="18"/>
              </w:rPr>
              <w:t xml:space="preserve"> Sahel, nomadowie, </w:t>
            </w:r>
            <w:r w:rsidR="00BC45D9" w:rsidRPr="006A143A">
              <w:rPr>
                <w:color w:val="000000" w:themeColor="text1"/>
                <w:sz w:val="18"/>
                <w:szCs w:val="18"/>
              </w:rPr>
              <w:t>pustynnienie</w:t>
            </w:r>
            <w:r w:rsidR="00D748CF">
              <w:rPr>
                <w:color w:val="000000" w:themeColor="text1"/>
                <w:sz w:val="18"/>
                <w:szCs w:val="18"/>
              </w:rPr>
              <w:t>;</w:t>
            </w:r>
          </w:p>
          <w:p w:rsidR="00D748CF" w:rsidRPr="00D748CF" w:rsidRDefault="00D748CF" w:rsidP="00D748CF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na mapie region Sahelu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:rsidR="00EF55F9" w:rsidRPr="006A143A" w:rsidRDefault="00BC45D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określić warunki przyrodnicze charakterystyczne dla Sahelu</w:t>
            </w:r>
            <w:r w:rsidR="000C27B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EF55F9" w:rsidRPr="006A143A" w:rsidRDefault="00BC45D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sposoby tradycyjnego gospodarowania w strefie Sahelu</w:t>
            </w:r>
            <w:r w:rsidR="000C27BA">
              <w:rPr>
                <w:color w:val="000000" w:themeColor="text1"/>
                <w:sz w:val="18"/>
                <w:szCs w:val="18"/>
              </w:rPr>
              <w:t>;</w:t>
            </w:r>
          </w:p>
          <w:p w:rsidR="00BC45D9" w:rsidRPr="006A143A" w:rsidRDefault="0033120D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przyczyny </w:t>
            </w:r>
            <w:r w:rsidR="00BC45D9" w:rsidRPr="006A143A">
              <w:rPr>
                <w:color w:val="000000" w:themeColor="text1"/>
                <w:sz w:val="18"/>
                <w:szCs w:val="18"/>
              </w:rPr>
              <w:t>pustynnienia</w:t>
            </w:r>
            <w:r w:rsidR="000C27B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EF55F9" w:rsidRPr="006A143A" w:rsidRDefault="00D748CF" w:rsidP="00D748CF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kierunki zmian</w:t>
            </w:r>
            <w:r w:rsidR="00BC45D9" w:rsidRPr="006A143A">
              <w:rPr>
                <w:color w:val="000000" w:themeColor="text1"/>
                <w:sz w:val="18"/>
                <w:szCs w:val="18"/>
              </w:rPr>
              <w:t xml:space="preserve"> spos</w:t>
            </w:r>
            <w:r>
              <w:rPr>
                <w:color w:val="000000" w:themeColor="text1"/>
                <w:sz w:val="18"/>
                <w:szCs w:val="18"/>
              </w:rPr>
              <w:t xml:space="preserve">obów </w:t>
            </w:r>
            <w:r w:rsidR="00BC45D9" w:rsidRPr="006A143A">
              <w:rPr>
                <w:color w:val="000000" w:themeColor="text1"/>
                <w:sz w:val="18"/>
                <w:szCs w:val="18"/>
              </w:rPr>
              <w:t>tradycyjnego gospodarow</w:t>
            </w:r>
            <w:r>
              <w:rPr>
                <w:color w:val="000000" w:themeColor="text1"/>
                <w:sz w:val="18"/>
                <w:szCs w:val="18"/>
              </w:rPr>
              <w:t>ania w strefie Sahelu.</w:t>
            </w:r>
          </w:p>
        </w:tc>
        <w:tc>
          <w:tcPr>
            <w:tcW w:w="2581" w:type="dxa"/>
          </w:tcPr>
          <w:p w:rsidR="00EF55F9" w:rsidRPr="006A143A" w:rsidRDefault="00BC45D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omówić przyczyny pustynnienia i wskazać sposoby zapobiegania temu procesowi</w:t>
            </w:r>
            <w:r w:rsidR="000C27B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EF55F9" w:rsidRPr="0060087F" w:rsidTr="001075C3">
        <w:trPr>
          <w:cantSplit/>
          <w:trHeight w:val="1589"/>
        </w:trPr>
        <w:tc>
          <w:tcPr>
            <w:tcW w:w="1807" w:type="dxa"/>
          </w:tcPr>
          <w:p w:rsidR="00EF55F9" w:rsidRPr="0060087F" w:rsidRDefault="00EF55F9" w:rsidP="003C30E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12</w:t>
            </w:r>
            <w:r w:rsidRPr="00C150C3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C150C3">
              <w:rPr>
                <w:rFonts w:eastAsia="Times New Roman" w:cs="Arial"/>
                <w:b/>
                <w:sz w:val="18"/>
                <w:szCs w:val="18"/>
                <w:lang w:eastAsia="pl-PL"/>
              </w:rPr>
              <w:t>Na wakacje do Kenii</w:t>
            </w:r>
          </w:p>
        </w:tc>
        <w:tc>
          <w:tcPr>
            <w:tcW w:w="2580" w:type="dxa"/>
            <w:gridSpan w:val="2"/>
          </w:tcPr>
          <w:p w:rsidR="00EF55F9" w:rsidRPr="006A143A" w:rsidRDefault="004D41E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pokazać położenie Kenii na mapie</w:t>
            </w:r>
            <w:r w:rsidR="000C27BA">
              <w:rPr>
                <w:color w:val="000000" w:themeColor="text1"/>
                <w:sz w:val="18"/>
                <w:szCs w:val="18"/>
              </w:rPr>
              <w:t>;</w:t>
            </w:r>
          </w:p>
          <w:p w:rsidR="004D41E9" w:rsidRPr="006A143A" w:rsidRDefault="004D41E9" w:rsidP="004D41E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walory przyrodnicze Kenii</w:t>
            </w:r>
            <w:r w:rsidR="000C27B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:rsidR="00EF55F9" w:rsidRPr="006A143A" w:rsidRDefault="004D41E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kilka walorów turystycznych Kenii</w:t>
            </w:r>
            <w:r w:rsidR="000C27B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EF55F9" w:rsidRPr="006A143A" w:rsidRDefault="004D41E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rodzaje turystyki, jakie mogą być realizowane </w:t>
            </w:r>
            <w:r w:rsidR="0071749C"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Kenii</w:t>
            </w:r>
            <w:r w:rsidR="000C27B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EF55F9" w:rsidRPr="006A143A" w:rsidRDefault="004D41E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określić znaczenie rozwoju turystyki dla państw Afryki</w:t>
            </w:r>
            <w:r w:rsidR="000C27B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EF55F9" w:rsidRPr="006A143A" w:rsidRDefault="004D41E9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możliwe konsekwencje dla gospodarki i środowiska przyrodniczego Kenii związane z rozwojem turystyki</w:t>
            </w:r>
            <w:r w:rsidR="000C27B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576F48" w:rsidRPr="0060087F" w:rsidTr="001075C3">
        <w:trPr>
          <w:trHeight w:val="1285"/>
        </w:trPr>
        <w:tc>
          <w:tcPr>
            <w:tcW w:w="1807" w:type="dxa"/>
          </w:tcPr>
          <w:p w:rsidR="00576F48" w:rsidRPr="0060087F" w:rsidRDefault="00576F48" w:rsidP="00C150C3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13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Rolnictwo </w:t>
            </w:r>
            <w:r w:rsidR="001F694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br/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Afryce</w:t>
            </w:r>
          </w:p>
        </w:tc>
        <w:tc>
          <w:tcPr>
            <w:tcW w:w="2580" w:type="dxa"/>
            <w:gridSpan w:val="2"/>
          </w:tcPr>
          <w:p w:rsidR="00576F48" w:rsidRPr="006A143A" w:rsidRDefault="000C27BA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wskazać obszary nad</w:t>
            </w:r>
            <w:r w:rsidR="001A489A" w:rsidRPr="006A143A">
              <w:rPr>
                <w:rFonts w:cs="Times New Roman"/>
                <w:color w:val="000000"/>
                <w:sz w:val="18"/>
                <w:szCs w:val="18"/>
              </w:rPr>
              <w:t xml:space="preserve">wyżek </w:t>
            </w:r>
            <w:r w:rsidR="009C3BE1">
              <w:rPr>
                <w:rFonts w:cs="Times New Roman"/>
                <w:color w:val="000000"/>
                <w:sz w:val="18"/>
                <w:szCs w:val="18"/>
              </w:rPr>
              <w:br/>
              <w:t xml:space="preserve">i niedoborów </w:t>
            </w:r>
            <w:r w:rsidR="001A489A" w:rsidRPr="006A143A">
              <w:rPr>
                <w:rFonts w:cs="Times New Roman"/>
                <w:color w:val="000000"/>
                <w:sz w:val="18"/>
                <w:szCs w:val="18"/>
              </w:rPr>
              <w:t>wody.</w:t>
            </w:r>
          </w:p>
        </w:tc>
        <w:tc>
          <w:tcPr>
            <w:tcW w:w="2580" w:type="dxa"/>
          </w:tcPr>
          <w:p w:rsidR="00576F48" w:rsidRPr="006A143A" w:rsidRDefault="00E84C9A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podać nazwy roślin </w:t>
            </w:r>
            <w:r w:rsidR="001A489A" w:rsidRPr="006A143A">
              <w:rPr>
                <w:rFonts w:cs="Times New Roman"/>
                <w:color w:val="000000"/>
                <w:sz w:val="18"/>
                <w:szCs w:val="18"/>
              </w:rPr>
              <w:t>uprawnych Afryki;</w:t>
            </w:r>
          </w:p>
          <w:p w:rsidR="001A489A" w:rsidRPr="006A143A" w:rsidRDefault="0015005C" w:rsidP="0015005C">
            <w:pPr>
              <w:pStyle w:val="Akapitzlist"/>
              <w:numPr>
                <w:ilvl w:val="0"/>
                <w:numId w:val="6"/>
              </w:numPr>
              <w:ind w:left="175" w:right="-53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wymienić </w:t>
            </w:r>
            <w:r w:rsidR="009C3BE1">
              <w:rPr>
                <w:rFonts w:cs="Times New Roman"/>
                <w:color w:val="000000"/>
                <w:sz w:val="18"/>
                <w:szCs w:val="18"/>
              </w:rPr>
              <w:t xml:space="preserve">sposoby </w:t>
            </w:r>
            <w:r w:rsidR="001A489A" w:rsidRPr="006A143A">
              <w:rPr>
                <w:rFonts w:cs="Times New Roman"/>
                <w:color w:val="000000"/>
                <w:sz w:val="18"/>
                <w:szCs w:val="18"/>
              </w:rPr>
              <w:t>gospodarowania w Afryce.</w:t>
            </w:r>
          </w:p>
        </w:tc>
        <w:tc>
          <w:tcPr>
            <w:tcW w:w="2639" w:type="dxa"/>
          </w:tcPr>
          <w:p w:rsidR="00576F48" w:rsidRPr="006A143A" w:rsidRDefault="000C27BA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opisać problemy rolnic</w:t>
            </w:r>
            <w:r w:rsidR="001A489A" w:rsidRPr="006A143A">
              <w:rPr>
                <w:rFonts w:cs="Times New Roman"/>
                <w:color w:val="000000"/>
                <w:sz w:val="18"/>
                <w:szCs w:val="18"/>
              </w:rPr>
              <w:t>twa Afryki.</w:t>
            </w:r>
          </w:p>
        </w:tc>
        <w:tc>
          <w:tcPr>
            <w:tcW w:w="2521" w:type="dxa"/>
          </w:tcPr>
          <w:p w:rsidR="00576F48" w:rsidRPr="006A143A" w:rsidRDefault="001A489A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wyjaśnić przyczyny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problemów rolnictwa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w Afryce.</w:t>
            </w:r>
          </w:p>
        </w:tc>
        <w:tc>
          <w:tcPr>
            <w:tcW w:w="2581" w:type="dxa"/>
          </w:tcPr>
          <w:p w:rsidR="00576F48" w:rsidRPr="006A143A" w:rsidRDefault="001A489A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przedstawić przykłady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pomocy mi</w:t>
            </w:r>
            <w:r w:rsidR="009C3BE1">
              <w:rPr>
                <w:rFonts w:cs="Times New Roman"/>
                <w:color w:val="000000"/>
                <w:sz w:val="18"/>
                <w:szCs w:val="18"/>
              </w:rPr>
              <w:t xml:space="preserve">ędzynarodowej dla społeczeństwa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Afryki </w:t>
            </w:r>
            <w:r w:rsidR="009C3BE1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i ocenić ich skuteczność.</w:t>
            </w:r>
          </w:p>
        </w:tc>
      </w:tr>
      <w:tr w:rsidR="00576F48" w:rsidRPr="0060087F" w:rsidTr="001075C3">
        <w:trPr>
          <w:trHeight w:val="1443"/>
        </w:trPr>
        <w:tc>
          <w:tcPr>
            <w:tcW w:w="1807" w:type="dxa"/>
          </w:tcPr>
          <w:p w:rsidR="00576F48" w:rsidRPr="0060087F" w:rsidRDefault="00576F48" w:rsidP="00C150C3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14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Głód </w:t>
            </w:r>
            <w:r w:rsidR="001F694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br/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 niedożywienie</w:t>
            </w:r>
          </w:p>
        </w:tc>
        <w:tc>
          <w:tcPr>
            <w:tcW w:w="2580" w:type="dxa"/>
            <w:gridSpan w:val="2"/>
          </w:tcPr>
          <w:p w:rsidR="00576F48" w:rsidRPr="006A143A" w:rsidRDefault="00EA31C8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określić wartości </w:t>
            </w:r>
            <w:r w:rsidR="009C3BE1">
              <w:rPr>
                <w:rFonts w:cs="Times New Roman"/>
                <w:color w:val="000000"/>
                <w:sz w:val="18"/>
                <w:szCs w:val="18"/>
              </w:rPr>
              <w:t xml:space="preserve">przyrostu naturalnego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Afryce.</w:t>
            </w:r>
          </w:p>
        </w:tc>
        <w:tc>
          <w:tcPr>
            <w:tcW w:w="2580" w:type="dxa"/>
          </w:tcPr>
          <w:p w:rsidR="00576F48" w:rsidRPr="006A143A" w:rsidRDefault="009C3BE1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główne </w:t>
            </w:r>
            <w:r w:rsidR="00EA31C8" w:rsidRPr="006A143A">
              <w:rPr>
                <w:rFonts w:cs="Times New Roman"/>
                <w:color w:val="000000"/>
                <w:sz w:val="18"/>
                <w:szCs w:val="18"/>
              </w:rPr>
              <w:t>problemy Afryki;</w:t>
            </w:r>
          </w:p>
          <w:p w:rsidR="00EA31C8" w:rsidRPr="006A143A" w:rsidRDefault="00EA31C8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regiony głodu</w:t>
            </w:r>
            <w:r w:rsidR="00E25D30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E25D30">
              <w:rPr>
                <w:rFonts w:cs="Times New Roman"/>
                <w:color w:val="000000"/>
                <w:sz w:val="18"/>
                <w:szCs w:val="18"/>
              </w:rPr>
              <w:br/>
              <w:t xml:space="preserve">i niedożywienia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Afryce.</w:t>
            </w:r>
          </w:p>
        </w:tc>
        <w:tc>
          <w:tcPr>
            <w:tcW w:w="2639" w:type="dxa"/>
          </w:tcPr>
          <w:p w:rsidR="00576F48" w:rsidRPr="006A143A" w:rsidRDefault="009C3BE1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analizować przyczyny </w:t>
            </w:r>
            <w:r w:rsidR="00EA31C8" w:rsidRPr="006A143A">
              <w:rPr>
                <w:rFonts w:cs="Times New Roman"/>
                <w:color w:val="000000"/>
                <w:sz w:val="18"/>
                <w:szCs w:val="18"/>
              </w:rPr>
              <w:t>głodu</w:t>
            </w:r>
            <w:r w:rsidR="00E25D30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E25D30">
              <w:rPr>
                <w:rFonts w:cs="Times New Roman"/>
                <w:color w:val="000000"/>
                <w:sz w:val="18"/>
                <w:szCs w:val="18"/>
              </w:rPr>
              <w:br/>
              <w:t>i niedożywienia</w:t>
            </w:r>
            <w:r w:rsidR="00EA31C8" w:rsidRPr="006A143A">
              <w:rPr>
                <w:rFonts w:cs="Times New Roman"/>
                <w:color w:val="000000"/>
                <w:sz w:val="18"/>
                <w:szCs w:val="18"/>
              </w:rPr>
              <w:t xml:space="preserve"> w Afryce</w:t>
            </w:r>
            <w:r w:rsidR="00CE4A06" w:rsidRPr="006A143A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576F48" w:rsidRPr="006A143A" w:rsidRDefault="009C3BE1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sposoby </w:t>
            </w:r>
            <w:r w:rsidR="00EA31C8" w:rsidRPr="006A143A">
              <w:rPr>
                <w:rFonts w:cs="Times New Roman"/>
                <w:color w:val="000000"/>
                <w:sz w:val="18"/>
                <w:szCs w:val="18"/>
              </w:rPr>
              <w:t>rozwiąza</w:t>
            </w:r>
            <w:r>
              <w:rPr>
                <w:rFonts w:cs="Times New Roman"/>
                <w:color w:val="000000"/>
                <w:sz w:val="18"/>
                <w:szCs w:val="18"/>
              </w:rPr>
              <w:t>nia problemu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głodu i </w:t>
            </w:r>
            <w:r w:rsidR="00E25D30">
              <w:rPr>
                <w:rFonts w:cs="Times New Roman"/>
                <w:color w:val="000000"/>
                <w:sz w:val="18"/>
                <w:szCs w:val="18"/>
              </w:rPr>
              <w:t xml:space="preserve">niedożywienia oraz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ocenić ich </w:t>
            </w:r>
            <w:r w:rsidR="00EA31C8" w:rsidRPr="006A143A">
              <w:rPr>
                <w:rFonts w:cs="Times New Roman"/>
                <w:color w:val="000000"/>
                <w:sz w:val="18"/>
                <w:szCs w:val="18"/>
              </w:rPr>
              <w:t>skuteczność.</w:t>
            </w:r>
          </w:p>
        </w:tc>
        <w:tc>
          <w:tcPr>
            <w:tcW w:w="2581" w:type="dxa"/>
          </w:tcPr>
          <w:p w:rsidR="00576F48" w:rsidRPr="006A143A" w:rsidRDefault="00EA31C8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przedstawić wskazane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problemy Afryki (konflikty, choroby).</w:t>
            </w:r>
          </w:p>
        </w:tc>
      </w:tr>
      <w:tr w:rsidR="008877D5" w:rsidRPr="0060087F" w:rsidTr="001075C3">
        <w:trPr>
          <w:trHeight w:val="1993"/>
        </w:trPr>
        <w:tc>
          <w:tcPr>
            <w:tcW w:w="1807" w:type="dxa"/>
          </w:tcPr>
          <w:p w:rsidR="008877D5" w:rsidRPr="00C150C3" w:rsidRDefault="00C150C3" w:rsidP="00C150C3">
            <w:pP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15</w:t>
            </w:r>
            <w:r w:rsidR="008877D5" w:rsidRPr="00C150C3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C150C3">
              <w:rPr>
                <w:rFonts w:eastAsia="Times New Roman" w:cs="Arial"/>
                <w:b/>
                <w:sz w:val="18"/>
                <w:szCs w:val="18"/>
                <w:lang w:eastAsia="pl-PL"/>
              </w:rPr>
              <w:t>Różne oblicza Afryki</w:t>
            </w:r>
          </w:p>
        </w:tc>
        <w:tc>
          <w:tcPr>
            <w:tcW w:w="2580" w:type="dxa"/>
            <w:gridSpan w:val="2"/>
          </w:tcPr>
          <w:p w:rsidR="0038093D" w:rsidRPr="006A143A" w:rsidRDefault="00DB5EB9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</w:t>
            </w:r>
            <w:r w:rsidR="00CE4A06" w:rsidRPr="006A143A">
              <w:rPr>
                <w:color w:val="000000" w:themeColor="text1"/>
                <w:sz w:val="18"/>
                <w:szCs w:val="18"/>
              </w:rPr>
              <w:t xml:space="preserve"> główne surowce mineralne występując</w:t>
            </w:r>
            <w:r w:rsidR="00D748CF">
              <w:rPr>
                <w:color w:val="000000" w:themeColor="text1"/>
                <w:sz w:val="18"/>
                <w:szCs w:val="18"/>
              </w:rPr>
              <w:t>e</w:t>
            </w:r>
            <w:r w:rsidR="00CE4A06" w:rsidRPr="006A143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="00CE4A06" w:rsidRPr="006A143A">
              <w:rPr>
                <w:color w:val="000000" w:themeColor="text1"/>
                <w:sz w:val="18"/>
                <w:szCs w:val="18"/>
              </w:rPr>
              <w:t>w Afryce.</w:t>
            </w:r>
          </w:p>
        </w:tc>
        <w:tc>
          <w:tcPr>
            <w:tcW w:w="2580" w:type="dxa"/>
          </w:tcPr>
          <w:p w:rsidR="0038093D" w:rsidRPr="006A143A" w:rsidRDefault="00CE4A06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</w:t>
            </w:r>
            <w:r w:rsidR="00DB5EB9">
              <w:rPr>
                <w:color w:val="000000" w:themeColor="text1"/>
                <w:sz w:val="18"/>
                <w:szCs w:val="18"/>
              </w:rPr>
              <w:t>zać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regiony słabiej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i lepiej rozwinięte gospodarczo</w:t>
            </w:r>
            <w:r w:rsidR="004F458C"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8877D5" w:rsidRPr="006A143A" w:rsidRDefault="00CE4A06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</w:t>
            </w:r>
            <w:r w:rsidR="00DB5EB9">
              <w:rPr>
                <w:color w:val="000000" w:themeColor="text1"/>
                <w:sz w:val="18"/>
                <w:szCs w:val="18"/>
              </w:rPr>
              <w:t>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dziedziny gospodarki mogące rozwijać się współcześnie w Afryce.</w:t>
            </w:r>
          </w:p>
        </w:tc>
        <w:tc>
          <w:tcPr>
            <w:tcW w:w="2521" w:type="dxa"/>
          </w:tcPr>
          <w:p w:rsidR="008877D5" w:rsidRDefault="00DB5EB9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  <w:r w:rsidR="00CE4A06" w:rsidRPr="006A143A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ówić</w:t>
            </w:r>
            <w:r w:rsidR="00CE4A06" w:rsidRPr="006A143A">
              <w:rPr>
                <w:color w:val="000000" w:themeColor="text1"/>
                <w:sz w:val="18"/>
                <w:szCs w:val="18"/>
              </w:rPr>
              <w:t xml:space="preserve"> specyfikę gospodarki państw słabo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="00CE4A06" w:rsidRPr="006A143A">
              <w:rPr>
                <w:color w:val="000000" w:themeColor="text1"/>
                <w:sz w:val="18"/>
                <w:szCs w:val="18"/>
              </w:rPr>
              <w:t>i średnio ro</w:t>
            </w:r>
            <w:r w:rsidR="00D748CF">
              <w:rPr>
                <w:color w:val="000000" w:themeColor="text1"/>
                <w:sz w:val="18"/>
                <w:szCs w:val="18"/>
              </w:rPr>
              <w:t>zwiniętych gospodarczo w Afryce;</w:t>
            </w:r>
          </w:p>
          <w:p w:rsidR="00D748CF" w:rsidRPr="006A143A" w:rsidRDefault="00DB5EB9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</w:t>
            </w:r>
            <w:r w:rsidR="00D748CF">
              <w:rPr>
                <w:color w:val="000000" w:themeColor="text1"/>
                <w:sz w:val="18"/>
                <w:szCs w:val="18"/>
              </w:rPr>
              <w:t xml:space="preserve"> uwarunkowania społeczne w Afryce.</w:t>
            </w:r>
          </w:p>
        </w:tc>
        <w:tc>
          <w:tcPr>
            <w:tcW w:w="2581" w:type="dxa"/>
          </w:tcPr>
          <w:p w:rsidR="008877D5" w:rsidRPr="006A143A" w:rsidRDefault="00CE4A06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</w:t>
            </w:r>
            <w:r w:rsidR="00DB5EB9">
              <w:rPr>
                <w:color w:val="000000" w:themeColor="text1"/>
                <w:sz w:val="18"/>
                <w:szCs w:val="18"/>
              </w:rPr>
              <w:t>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na przyczyny zróżnicowanego rozwoju państw Afryki.</w:t>
            </w:r>
          </w:p>
        </w:tc>
      </w:tr>
      <w:tr w:rsidR="00C150C3" w:rsidRPr="0060087F" w:rsidTr="001075C3">
        <w:trPr>
          <w:trHeight w:val="438"/>
        </w:trPr>
        <w:tc>
          <w:tcPr>
            <w:tcW w:w="1807" w:type="dxa"/>
          </w:tcPr>
          <w:p w:rsidR="00C150C3" w:rsidRPr="00FE651C" w:rsidRDefault="00C150C3" w:rsidP="00617444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16</w:t>
            </w: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. Podsumowanie działu</w:t>
            </w:r>
          </w:p>
        </w:tc>
        <w:tc>
          <w:tcPr>
            <w:tcW w:w="12901" w:type="dxa"/>
            <w:gridSpan w:val="6"/>
          </w:tcPr>
          <w:p w:rsidR="00C150C3" w:rsidRPr="0060087F" w:rsidRDefault="00C150C3" w:rsidP="0061744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C150C3" w:rsidRPr="00A81756" w:rsidTr="00D748CF">
        <w:trPr>
          <w:cantSplit/>
        </w:trPr>
        <w:tc>
          <w:tcPr>
            <w:tcW w:w="14708" w:type="dxa"/>
            <w:gridSpan w:val="7"/>
            <w:shd w:val="clear" w:color="auto" w:fill="1F497D" w:themeFill="text2"/>
          </w:tcPr>
          <w:p w:rsidR="00C150C3" w:rsidRPr="00A81756" w:rsidRDefault="00C150C3" w:rsidP="005166CA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 xml:space="preserve">Dział </w:t>
            </w:r>
            <w:r w:rsidR="00FE651C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3</w:t>
            </w:r>
            <w:r w:rsidRP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. </w:t>
            </w:r>
            <w:r w:rsidR="005166CA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Ameryka</w:t>
            </w:r>
          </w:p>
        </w:tc>
      </w:tr>
      <w:tr w:rsidR="008877D5" w:rsidRPr="0060087F" w:rsidTr="0071749C">
        <w:trPr>
          <w:trHeight w:val="1382"/>
        </w:trPr>
        <w:tc>
          <w:tcPr>
            <w:tcW w:w="1807" w:type="dxa"/>
          </w:tcPr>
          <w:p w:rsidR="008877D5" w:rsidRPr="0060087F" w:rsidRDefault="00C150C3" w:rsidP="005166CA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17</w:t>
            </w:r>
            <w:r w:rsidR="008877D5"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Ameryk</w:t>
            </w:r>
            <w:r w:rsidR="005166C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a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na mapie</w:t>
            </w:r>
          </w:p>
        </w:tc>
        <w:tc>
          <w:tcPr>
            <w:tcW w:w="2580" w:type="dxa"/>
            <w:gridSpan w:val="2"/>
          </w:tcPr>
          <w:p w:rsidR="008877D5" w:rsidRPr="0060087F" w:rsidRDefault="00941C92" w:rsidP="00A474C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wskazać na mapie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główne jednostki fizycznogeograficzne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 xml:space="preserve">Ameryki Północnej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i </w:t>
            </w:r>
            <w:r w:rsidR="00A474CC" w:rsidRPr="00EC7D00">
              <w:rPr>
                <w:color w:val="000000" w:themeColor="text1"/>
                <w:sz w:val="18"/>
                <w:szCs w:val="18"/>
              </w:rPr>
              <w:t>Południowej.</w:t>
            </w:r>
          </w:p>
        </w:tc>
        <w:tc>
          <w:tcPr>
            <w:tcW w:w="2580" w:type="dxa"/>
          </w:tcPr>
          <w:p w:rsidR="008877D5" w:rsidRPr="0060087F" w:rsidRDefault="00941C92" w:rsidP="00A474C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 xml:space="preserve">opisać warunki naturalne Ameryki Północnej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i </w:t>
            </w:r>
            <w:r w:rsidR="00A474CC" w:rsidRPr="00EC7D00">
              <w:rPr>
                <w:color w:val="000000" w:themeColor="text1"/>
                <w:sz w:val="18"/>
                <w:szCs w:val="18"/>
              </w:rPr>
              <w:t>Południowej.</w:t>
            </w:r>
          </w:p>
        </w:tc>
        <w:tc>
          <w:tcPr>
            <w:tcW w:w="2639" w:type="dxa"/>
          </w:tcPr>
          <w:p w:rsidR="008877D5" w:rsidRPr="00941C92" w:rsidRDefault="00941C92" w:rsidP="00941C9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scharakteryzować cechy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środowiska przyrodniczego regionu</w:t>
            </w:r>
            <w:r w:rsidR="00C45DF7">
              <w:rPr>
                <w:color w:val="000000" w:themeColor="text1"/>
                <w:sz w:val="18"/>
                <w:szCs w:val="18"/>
              </w:rPr>
              <w:t>;</w:t>
            </w:r>
          </w:p>
          <w:p w:rsidR="00941C92" w:rsidRPr="0060087F" w:rsidRDefault="00941C92" w:rsidP="00941C9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scharakteryzować wody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powierzchniowe Ameryki Południowej</w:t>
            </w:r>
            <w:r w:rsidR="00A474CC" w:rsidRPr="00EC7D00">
              <w:rPr>
                <w:color w:val="000000" w:themeColor="text1"/>
                <w:sz w:val="18"/>
                <w:szCs w:val="18"/>
              </w:rPr>
              <w:t xml:space="preserve"> i Północnej.</w:t>
            </w:r>
          </w:p>
        </w:tc>
        <w:tc>
          <w:tcPr>
            <w:tcW w:w="2521" w:type="dxa"/>
          </w:tcPr>
          <w:p w:rsidR="008877D5" w:rsidRPr="0060087F" w:rsidRDefault="00941C92" w:rsidP="00A474C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określić związki między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</w:r>
            <w:r w:rsidR="00A474CC" w:rsidRPr="00EC7D00">
              <w:rPr>
                <w:color w:val="000000" w:themeColor="text1"/>
                <w:sz w:val="18"/>
                <w:szCs w:val="18"/>
              </w:rPr>
              <w:t>poszczególnymi elementami</w:t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 środowiska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 xml:space="preserve">przyrodniczego Ameryki Północnej i </w:t>
            </w:r>
            <w:r w:rsidR="00A474CC" w:rsidRPr="00EC7D00">
              <w:rPr>
                <w:color w:val="000000" w:themeColor="text1"/>
                <w:sz w:val="18"/>
                <w:szCs w:val="18"/>
              </w:rPr>
              <w:t>Południowej</w:t>
            </w:r>
            <w:r w:rsidRPr="00EC7D0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8877D5" w:rsidRPr="0060087F" w:rsidRDefault="00DB5EB9" w:rsidP="00A474C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P</w:t>
            </w:r>
            <w:r w:rsidR="00A474CC" w:rsidRPr="00EC7D00">
              <w:rPr>
                <w:color w:val="000000" w:themeColor="text1"/>
                <w:sz w:val="18"/>
                <w:szCs w:val="18"/>
              </w:rPr>
              <w:t>rzedstawić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 korzystając </w:t>
            </w:r>
            <w:r w:rsidR="0071749C"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z map tematycznych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="00A474CC" w:rsidRPr="00EC7D00">
              <w:rPr>
                <w:color w:val="000000" w:themeColor="text1"/>
                <w:sz w:val="18"/>
                <w:szCs w:val="18"/>
              </w:rPr>
              <w:t xml:space="preserve"> prawidłowości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="00A474CC" w:rsidRPr="00EC7D00">
              <w:rPr>
                <w:color w:val="000000" w:themeColor="text1"/>
                <w:sz w:val="18"/>
                <w:szCs w:val="18"/>
              </w:rPr>
              <w:t>w ukształtowaniu powierzchni</w:t>
            </w:r>
            <w:r w:rsidR="00941C92" w:rsidRPr="00EC7D00">
              <w:rPr>
                <w:color w:val="000000" w:themeColor="text1"/>
                <w:sz w:val="18"/>
                <w:szCs w:val="18"/>
              </w:rPr>
              <w:t xml:space="preserve"> Ameryki</w:t>
            </w:r>
            <w:r w:rsidR="00941C92" w:rsidRPr="00EC7D00">
              <w:rPr>
                <w:color w:val="000000" w:themeColor="text1"/>
                <w:sz w:val="18"/>
                <w:szCs w:val="18"/>
              </w:rPr>
              <w:br/>
              <w:t xml:space="preserve">Północnej i </w:t>
            </w:r>
            <w:r w:rsidR="00A474CC" w:rsidRPr="00EC7D00">
              <w:rPr>
                <w:color w:val="000000" w:themeColor="text1"/>
                <w:sz w:val="18"/>
                <w:szCs w:val="18"/>
              </w:rPr>
              <w:t>Południowej</w:t>
            </w:r>
            <w:r w:rsidR="00941C92" w:rsidRPr="00EC7D00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EF55F9" w:rsidRPr="0060087F" w:rsidTr="00DF4C7E">
        <w:trPr>
          <w:cantSplit/>
        </w:trPr>
        <w:tc>
          <w:tcPr>
            <w:tcW w:w="1807" w:type="dxa"/>
          </w:tcPr>
          <w:p w:rsidR="00EF55F9" w:rsidRPr="0060087F" w:rsidRDefault="00EF55F9" w:rsidP="005166CA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18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="005166C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Kanada – lasy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F694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br/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 Wielkie Równiny</w:t>
            </w:r>
          </w:p>
        </w:tc>
        <w:tc>
          <w:tcPr>
            <w:tcW w:w="2580" w:type="dxa"/>
            <w:gridSpan w:val="2"/>
          </w:tcPr>
          <w:p w:rsidR="00EF55F9" w:rsidRPr="00BB282E" w:rsidRDefault="00A474CC" w:rsidP="00BB282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zasięg lasów</w:t>
            </w:r>
            <w:r w:rsidR="00EC7D00">
              <w:rPr>
                <w:color w:val="000000" w:themeColor="text1"/>
                <w:sz w:val="18"/>
                <w:szCs w:val="18"/>
              </w:rPr>
              <w:t xml:space="preserve"> i prerii</w:t>
            </w:r>
            <w:r>
              <w:rPr>
                <w:color w:val="000000" w:themeColor="text1"/>
                <w:sz w:val="18"/>
                <w:szCs w:val="18"/>
              </w:rPr>
              <w:t xml:space="preserve"> w Kanadzie</w:t>
            </w:r>
            <w:r w:rsidR="00C5448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:rsidR="00EF55F9" w:rsidRPr="0060087F" w:rsidRDefault="00A474CC" w:rsidP="003638E7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czynniki przyrodnicze wpływające na przesunięcie granicy lasów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Kanadzie</w:t>
            </w:r>
            <w:r w:rsidR="005166C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EC7D00" w:rsidRPr="0060087F" w:rsidRDefault="00EC7D00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przekształcenia większości prerii w obszary rolnicze</w:t>
            </w:r>
            <w:r w:rsidR="005166C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EF55F9" w:rsidRPr="0060087F" w:rsidRDefault="00EC7D00" w:rsidP="00320F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określić związki między obszarami uprawnymi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lasami a gospodarką Kanady</w:t>
            </w:r>
            <w:r w:rsidR="005166C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EF55F9" w:rsidRPr="0060087F" w:rsidRDefault="00380D2B" w:rsidP="00380D2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przedstawić historyczne uwarunkowania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 xml:space="preserve">rozwoju rolnictwa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i gospodarki leśnej </w:t>
            </w:r>
            <w:r w:rsidR="006B0355"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w Kanadzie.</w:t>
            </w:r>
          </w:p>
        </w:tc>
      </w:tr>
      <w:tr w:rsidR="00EF55F9" w:rsidRPr="0060087F" w:rsidTr="00EE22AE">
        <w:tc>
          <w:tcPr>
            <w:tcW w:w="1807" w:type="dxa"/>
          </w:tcPr>
          <w:p w:rsidR="00EF55F9" w:rsidRPr="0060087F" w:rsidRDefault="00EF55F9" w:rsidP="00C150C3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19.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Wielkie 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kataklizmy klimatyczne</w:t>
            </w:r>
          </w:p>
        </w:tc>
        <w:tc>
          <w:tcPr>
            <w:tcW w:w="2580" w:type="dxa"/>
            <w:gridSpan w:val="2"/>
          </w:tcPr>
          <w:p w:rsidR="00EC7D00" w:rsidRPr="0060087F" w:rsidRDefault="00EC7D00" w:rsidP="0071749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pojęcia: cyklon tropikalny,</w:t>
            </w:r>
            <w:r w:rsidR="00D87B7B">
              <w:rPr>
                <w:color w:val="000000" w:themeColor="text1"/>
                <w:sz w:val="18"/>
                <w:szCs w:val="18"/>
              </w:rPr>
              <w:t xml:space="preserve"> huragan,</w:t>
            </w:r>
            <w:r w:rsidR="0071749C">
              <w:rPr>
                <w:color w:val="000000" w:themeColor="text1"/>
                <w:sz w:val="18"/>
                <w:szCs w:val="18"/>
              </w:rPr>
              <w:t xml:space="preserve"> tornado, powódź i wskazać na mapie regiony występowania tych zjawisk</w:t>
            </w:r>
            <w:r w:rsidR="00C54480">
              <w:rPr>
                <w:color w:val="000000" w:themeColor="text1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580" w:type="dxa"/>
          </w:tcPr>
          <w:p w:rsidR="00EF55F9" w:rsidRPr="0060087F" w:rsidRDefault="00EC7D00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konsekwencje katastrofalnych zjawisk przyrodniczych.</w:t>
            </w:r>
          </w:p>
        </w:tc>
        <w:tc>
          <w:tcPr>
            <w:tcW w:w="2639" w:type="dxa"/>
          </w:tcPr>
          <w:p w:rsidR="00EF55F9" w:rsidRDefault="00D87B7B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warunki niezbędne do uformowania się cyklonu tropikalnego;</w:t>
            </w:r>
          </w:p>
          <w:p w:rsidR="00D87B7B" w:rsidRPr="0060087F" w:rsidRDefault="00D87B7B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przyrodnicze skutki powodowane przez huragany.</w:t>
            </w:r>
          </w:p>
        </w:tc>
        <w:tc>
          <w:tcPr>
            <w:tcW w:w="2521" w:type="dxa"/>
          </w:tcPr>
          <w:p w:rsidR="00EF55F9" w:rsidRPr="0060087F" w:rsidRDefault="00EC7D00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zależności między działalnością człowieka a intensyfikacją zjawisk katastrofalnych</w:t>
            </w:r>
            <w:r w:rsidR="00D87B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EF55F9" w:rsidRPr="0060087F" w:rsidRDefault="00EC7D00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skalę zagrożeń jakie stwarzają kataklizmy naturalne w </w:t>
            </w:r>
            <w:r w:rsidR="00D87B7B">
              <w:rPr>
                <w:color w:val="000000" w:themeColor="text1"/>
                <w:sz w:val="18"/>
                <w:szCs w:val="18"/>
              </w:rPr>
              <w:t>Stanach Zjednoczonych.</w:t>
            </w:r>
          </w:p>
        </w:tc>
      </w:tr>
      <w:tr w:rsidR="001E6EC3" w:rsidRPr="0060087F" w:rsidTr="00EE22AE">
        <w:tc>
          <w:tcPr>
            <w:tcW w:w="1807" w:type="dxa"/>
          </w:tcPr>
          <w:p w:rsidR="001E6EC3" w:rsidRPr="0060087F" w:rsidRDefault="00C150C3" w:rsidP="00C150C3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1E6EC3"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Amazonia</w:t>
            </w:r>
          </w:p>
        </w:tc>
        <w:tc>
          <w:tcPr>
            <w:tcW w:w="2580" w:type="dxa"/>
            <w:gridSpan w:val="2"/>
          </w:tcPr>
          <w:p w:rsidR="001E6EC3" w:rsidRPr="0060087F" w:rsidRDefault="00941C92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scharakteryzować las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równikowy.</w:t>
            </w:r>
          </w:p>
        </w:tc>
        <w:tc>
          <w:tcPr>
            <w:tcW w:w="2580" w:type="dxa"/>
          </w:tcPr>
          <w:p w:rsidR="001E6EC3" w:rsidRPr="0060087F" w:rsidRDefault="00941C92" w:rsidP="001A105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znaczenie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lasu równikowego dla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Ziemi.</w:t>
            </w:r>
          </w:p>
        </w:tc>
        <w:tc>
          <w:tcPr>
            <w:tcW w:w="2639" w:type="dxa"/>
          </w:tcPr>
          <w:p w:rsidR="001E6EC3" w:rsidRDefault="00941C92" w:rsidP="0021318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piętr</w:t>
            </w:r>
            <w:r w:rsidR="00D87B7B">
              <w:rPr>
                <w:color w:val="000000" w:themeColor="text1"/>
                <w:sz w:val="18"/>
                <w:szCs w:val="18"/>
              </w:rPr>
              <w:t>owość</w:t>
            </w:r>
            <w:r w:rsidR="00D87B7B">
              <w:rPr>
                <w:color w:val="000000" w:themeColor="text1"/>
                <w:sz w:val="18"/>
                <w:szCs w:val="18"/>
              </w:rPr>
              <w:br/>
              <w:t>roślinną lasu równikowego;</w:t>
            </w:r>
          </w:p>
          <w:p w:rsidR="00D87B7B" w:rsidRPr="0060087F" w:rsidRDefault="00D87B7B" w:rsidP="0021318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przyczyny deforestacji Amazonii.</w:t>
            </w:r>
          </w:p>
        </w:tc>
        <w:tc>
          <w:tcPr>
            <w:tcW w:w="2521" w:type="dxa"/>
          </w:tcPr>
          <w:p w:rsidR="001E6EC3" w:rsidRPr="0060087F" w:rsidRDefault="00941C92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określić związki między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warunkami środowiska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</w:r>
            <w:r w:rsidR="00EC7D00" w:rsidRPr="007C7791">
              <w:rPr>
                <w:color w:val="000000" w:themeColor="text1"/>
                <w:sz w:val="18"/>
                <w:szCs w:val="18"/>
              </w:rPr>
              <w:t xml:space="preserve">lasu równikowego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="00EC7D00" w:rsidRPr="007C7791">
              <w:rPr>
                <w:color w:val="000000" w:themeColor="text1"/>
                <w:sz w:val="18"/>
                <w:szCs w:val="18"/>
              </w:rPr>
              <w:t>a rozwojem gospodarczym tego regionu</w:t>
            </w:r>
            <w:r w:rsidR="00D87B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1E6EC3" w:rsidRPr="0060087F" w:rsidRDefault="00941C92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szanse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i zagrożenia związane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 kontynuacją obecnej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polityki gospodarczej</w:t>
            </w:r>
            <w:r w:rsidRPr="007C7791">
              <w:rPr>
                <w:color w:val="000000" w:themeColor="text1"/>
                <w:sz w:val="18"/>
                <w:szCs w:val="18"/>
              </w:rPr>
              <w:br/>
            </w:r>
            <w:r w:rsidR="00EC7D00" w:rsidRPr="007C7791">
              <w:rPr>
                <w:color w:val="000000" w:themeColor="text1"/>
                <w:sz w:val="18"/>
                <w:szCs w:val="18"/>
              </w:rPr>
              <w:t>Brazylii</w:t>
            </w:r>
            <w:r w:rsidR="00D87B7B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150C3" w:rsidRPr="0060087F" w:rsidTr="00EE22AE">
        <w:tc>
          <w:tcPr>
            <w:tcW w:w="1807" w:type="dxa"/>
          </w:tcPr>
          <w:p w:rsidR="00C150C3" w:rsidRDefault="00C150C3" w:rsidP="005166CA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21. Rdzenni mieszkańcy Ameryki</w:t>
            </w:r>
          </w:p>
        </w:tc>
        <w:tc>
          <w:tcPr>
            <w:tcW w:w="2580" w:type="dxa"/>
            <w:gridSpan w:val="2"/>
          </w:tcPr>
          <w:p w:rsidR="00C150C3" w:rsidRDefault="00D87B7B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</w:t>
            </w:r>
            <w:r w:rsidR="00C45DF7">
              <w:rPr>
                <w:color w:val="000000" w:themeColor="text1"/>
                <w:sz w:val="18"/>
                <w:szCs w:val="18"/>
              </w:rPr>
              <w:t xml:space="preserve">wybrane </w:t>
            </w:r>
            <w:r>
              <w:rPr>
                <w:color w:val="000000" w:themeColor="text1"/>
                <w:sz w:val="18"/>
                <w:szCs w:val="18"/>
              </w:rPr>
              <w:t>nazwy grup, plemion rdzennej ludności Ameryki</w:t>
            </w:r>
            <w:r w:rsidR="007F6732">
              <w:rPr>
                <w:color w:val="000000" w:themeColor="text1"/>
                <w:sz w:val="18"/>
                <w:szCs w:val="18"/>
              </w:rPr>
              <w:t xml:space="preserve"> Północnej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="007F6732">
              <w:rPr>
                <w:color w:val="000000" w:themeColor="text1"/>
                <w:sz w:val="18"/>
                <w:szCs w:val="18"/>
              </w:rPr>
              <w:t>i Południowej;</w:t>
            </w:r>
          </w:p>
          <w:p w:rsidR="007F6732" w:rsidRDefault="007F6732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regiony, w których nadal żyją plemiona nie podlegające wpływom cywilizacji.</w:t>
            </w:r>
          </w:p>
        </w:tc>
        <w:tc>
          <w:tcPr>
            <w:tcW w:w="2580" w:type="dxa"/>
          </w:tcPr>
          <w:p w:rsidR="00C150C3" w:rsidRDefault="00D87B7B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zaniku rdzennej ludności obu A</w:t>
            </w:r>
            <w:r w:rsidR="007F6732">
              <w:rPr>
                <w:color w:val="000000" w:themeColor="text1"/>
                <w:sz w:val="18"/>
                <w:szCs w:val="18"/>
              </w:rPr>
              <w:t>meryk;</w:t>
            </w:r>
          </w:p>
          <w:p w:rsidR="007F6732" w:rsidRDefault="007F6732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pojęcia: Indianin, Kreol, Metys, Mulat</w:t>
            </w:r>
            <w:r w:rsidR="00682883">
              <w:rPr>
                <w:color w:val="000000" w:themeColor="text1"/>
                <w:sz w:val="18"/>
                <w:szCs w:val="18"/>
              </w:rPr>
              <w:t>, rasizm.</w:t>
            </w:r>
          </w:p>
        </w:tc>
        <w:tc>
          <w:tcPr>
            <w:tcW w:w="2639" w:type="dxa"/>
          </w:tcPr>
          <w:p w:rsidR="00C150C3" w:rsidRDefault="00941C92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D87B7B">
              <w:rPr>
                <w:color w:val="000000" w:themeColor="text1"/>
                <w:sz w:val="18"/>
                <w:szCs w:val="18"/>
              </w:rPr>
              <w:t>scharakteryzować</w:t>
            </w:r>
            <w:r w:rsidRPr="00D87B7B">
              <w:rPr>
                <w:color w:val="000000" w:themeColor="text1"/>
                <w:sz w:val="18"/>
                <w:szCs w:val="18"/>
              </w:rPr>
              <w:br/>
              <w:t>zróżnicowanie etniczne</w:t>
            </w:r>
            <w:r w:rsidRPr="00D87B7B">
              <w:rPr>
                <w:color w:val="000000" w:themeColor="text1"/>
                <w:sz w:val="18"/>
                <w:szCs w:val="18"/>
              </w:rPr>
              <w:br/>
              <w:t>społeczeństwa Ameryki</w:t>
            </w:r>
            <w:r w:rsidR="00D87B7B">
              <w:rPr>
                <w:color w:val="000000" w:themeColor="text1"/>
                <w:sz w:val="18"/>
                <w:szCs w:val="18"/>
              </w:rPr>
              <w:t xml:space="preserve"> Północnej i</w:t>
            </w:r>
            <w:r w:rsidR="009C3BE1">
              <w:rPr>
                <w:color w:val="000000" w:themeColor="text1"/>
                <w:sz w:val="18"/>
                <w:szCs w:val="18"/>
              </w:rPr>
              <w:t xml:space="preserve"> </w:t>
            </w:r>
            <w:r w:rsidR="007F6732">
              <w:rPr>
                <w:color w:val="000000" w:themeColor="text1"/>
                <w:sz w:val="18"/>
                <w:szCs w:val="18"/>
              </w:rPr>
              <w:t>Południowej;</w:t>
            </w:r>
          </w:p>
          <w:p w:rsidR="00D87B7B" w:rsidRDefault="00D87B7B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</w:t>
            </w:r>
            <w:r w:rsidR="0071749C">
              <w:rPr>
                <w:color w:val="000000" w:themeColor="text1"/>
                <w:sz w:val="18"/>
                <w:szCs w:val="18"/>
              </w:rPr>
              <w:t>ć problemy rdzennej ludności</w:t>
            </w:r>
            <w:r>
              <w:rPr>
                <w:color w:val="000000" w:themeColor="text1"/>
                <w:sz w:val="18"/>
                <w:szCs w:val="18"/>
              </w:rPr>
              <w:t xml:space="preserve"> Ameryk</w:t>
            </w:r>
            <w:r w:rsidR="0071749C"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C150C3" w:rsidRDefault="00682883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i wskazać na mapie państwa Ameryki,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których rdzenni mies</w:t>
            </w:r>
            <w:r w:rsidR="00E84C9A">
              <w:rPr>
                <w:color w:val="000000" w:themeColor="text1"/>
                <w:sz w:val="18"/>
                <w:szCs w:val="18"/>
              </w:rPr>
              <w:t xml:space="preserve">zkańcy stanowią znaczny odsetek </w:t>
            </w:r>
            <w:r>
              <w:rPr>
                <w:color w:val="000000" w:themeColor="text1"/>
                <w:sz w:val="18"/>
                <w:szCs w:val="18"/>
              </w:rPr>
              <w:t>społeczeństwa.</w:t>
            </w:r>
          </w:p>
        </w:tc>
        <w:tc>
          <w:tcPr>
            <w:tcW w:w="2581" w:type="dxa"/>
          </w:tcPr>
          <w:p w:rsidR="00C150C3" w:rsidRDefault="00D87B7B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historyczne zmiany sytuacji rdzennej ludności obu Ameryk</w:t>
            </w:r>
            <w:r w:rsidR="007F6732">
              <w:rPr>
                <w:color w:val="000000" w:themeColor="text1"/>
                <w:sz w:val="18"/>
                <w:szCs w:val="18"/>
              </w:rPr>
              <w:t>;</w:t>
            </w:r>
          </w:p>
          <w:p w:rsidR="007F6732" w:rsidRDefault="007F6732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tendencje zmian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relacjach między ludnością rdzenną i napływową, występujące w różnych krajach obu Ameryk.</w:t>
            </w:r>
          </w:p>
        </w:tc>
      </w:tr>
      <w:tr w:rsidR="00C150C3" w:rsidRPr="0060087F" w:rsidTr="00EE22AE">
        <w:tc>
          <w:tcPr>
            <w:tcW w:w="1807" w:type="dxa"/>
          </w:tcPr>
          <w:p w:rsidR="00C150C3" w:rsidRDefault="00C150C3" w:rsidP="005166CA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22. Wielkie miasta </w:t>
            </w:r>
            <w:r w:rsidR="005166CA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ółkuli zachodniej</w:t>
            </w:r>
          </w:p>
        </w:tc>
        <w:tc>
          <w:tcPr>
            <w:tcW w:w="2580" w:type="dxa"/>
            <w:gridSpan w:val="2"/>
          </w:tcPr>
          <w:p w:rsidR="00C150C3" w:rsidRPr="00941C92" w:rsidRDefault="00941C92" w:rsidP="00941C9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wskazać wielkie miasta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 xml:space="preserve">Ameryki Południowej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Północnej</w:t>
            </w:r>
            <w:r w:rsidR="00EC7D00" w:rsidRPr="007C7791">
              <w:rPr>
                <w:color w:val="000000" w:themeColor="text1"/>
                <w:sz w:val="18"/>
                <w:szCs w:val="18"/>
              </w:rPr>
              <w:t>;</w:t>
            </w:r>
          </w:p>
          <w:p w:rsidR="00941C92" w:rsidRPr="00941C92" w:rsidRDefault="00941C92" w:rsidP="00941C9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zdefiniować pojęcie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urbanizacji</w:t>
            </w:r>
            <w:r w:rsidR="00EC7D00" w:rsidRPr="007C7791">
              <w:rPr>
                <w:color w:val="000000" w:themeColor="text1"/>
                <w:sz w:val="18"/>
                <w:szCs w:val="18"/>
              </w:rPr>
              <w:t>;</w:t>
            </w:r>
          </w:p>
          <w:p w:rsidR="00941C92" w:rsidRDefault="00941C92" w:rsidP="00844D3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wskazać na mapie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megalopolis w Stanach Zjednoczonych</w:t>
            </w:r>
            <w:r w:rsidR="00EC7D00" w:rsidRPr="007C779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:rsidR="00C150C3" w:rsidRDefault="00941C92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problemy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wielkich miast Ameryki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Południowej</w:t>
            </w:r>
            <w:r w:rsidR="00D87B7B">
              <w:rPr>
                <w:color w:val="000000" w:themeColor="text1"/>
                <w:sz w:val="18"/>
                <w:szCs w:val="18"/>
              </w:rPr>
              <w:t>;</w:t>
            </w:r>
          </w:p>
          <w:p w:rsidR="00D87B7B" w:rsidRDefault="00DF4C7E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pojęcie</w:t>
            </w:r>
            <w:r w:rsidR="00D87B7B">
              <w:rPr>
                <w:color w:val="000000" w:themeColor="text1"/>
                <w:sz w:val="18"/>
                <w:szCs w:val="18"/>
              </w:rPr>
              <w:t xml:space="preserve"> dzielnica nędzy.</w:t>
            </w:r>
          </w:p>
        </w:tc>
        <w:tc>
          <w:tcPr>
            <w:tcW w:w="2639" w:type="dxa"/>
          </w:tcPr>
          <w:p w:rsidR="00941C92" w:rsidRDefault="00941C92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podać przyczyny i skutki urbanizacji pozornej</w:t>
            </w:r>
            <w:r w:rsidR="00682883">
              <w:rPr>
                <w:color w:val="000000" w:themeColor="text1"/>
                <w:sz w:val="18"/>
                <w:szCs w:val="18"/>
              </w:rPr>
              <w:t>;</w:t>
            </w:r>
          </w:p>
          <w:p w:rsidR="00682883" w:rsidRPr="00EC7D00" w:rsidRDefault="00682883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cechy megalopolis.</w:t>
            </w:r>
          </w:p>
        </w:tc>
        <w:tc>
          <w:tcPr>
            <w:tcW w:w="2521" w:type="dxa"/>
          </w:tcPr>
          <w:p w:rsidR="00C150C3" w:rsidRDefault="00941C92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wyjaśnić wpływ warunków środowiska</w:t>
            </w:r>
            <w:r w:rsidR="00D87B7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przyrodniczego 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na lokalizację</w:t>
            </w:r>
            <w:r w:rsidR="00D87B7B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="00D87B7B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7C7791">
              <w:rPr>
                <w:color w:val="000000" w:themeColor="text1"/>
                <w:sz w:val="18"/>
                <w:szCs w:val="18"/>
              </w:rPr>
              <w:t>funkcjonowanie</w:t>
            </w:r>
            <w:r w:rsidR="00D87B7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miast 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 Ameryce</w:t>
            </w:r>
            <w:r w:rsidR="00D87B7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Południowej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Północnej.</w:t>
            </w:r>
          </w:p>
        </w:tc>
        <w:tc>
          <w:tcPr>
            <w:tcW w:w="2581" w:type="dxa"/>
          </w:tcPr>
          <w:p w:rsidR="00C150C3" w:rsidRDefault="00941C92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historyczne uwarunkowania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współczesnej sytuacji polityczno-gospodarczej państw Ameryki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Południowej i Północnej.</w:t>
            </w:r>
          </w:p>
        </w:tc>
      </w:tr>
      <w:tr w:rsidR="00C150C3" w:rsidRPr="0060087F" w:rsidTr="00EE22AE">
        <w:tc>
          <w:tcPr>
            <w:tcW w:w="1807" w:type="dxa"/>
          </w:tcPr>
          <w:p w:rsidR="00C150C3" w:rsidRDefault="00C150C3" w:rsidP="005166CA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23. Potęga gospodarcza świata </w:t>
            </w:r>
            <w:r w:rsidR="005166CA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–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Stany Zjednoczone</w:t>
            </w:r>
          </w:p>
        </w:tc>
        <w:tc>
          <w:tcPr>
            <w:tcW w:w="2580" w:type="dxa"/>
            <w:gridSpan w:val="2"/>
          </w:tcPr>
          <w:p w:rsidR="00C150C3" w:rsidRPr="00941C92" w:rsidRDefault="00941C92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elementy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środowiska przyrodniczego Stanów Zjednoczonych wpł</w:t>
            </w:r>
            <w:r w:rsidR="00C45DF7">
              <w:rPr>
                <w:color w:val="000000" w:themeColor="text1"/>
                <w:sz w:val="18"/>
                <w:szCs w:val="18"/>
              </w:rPr>
              <w:t>ywające na specyfikę tego kraju;</w:t>
            </w:r>
          </w:p>
          <w:p w:rsidR="00941C92" w:rsidRDefault="00EC3AA8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pojęcie </w:t>
            </w:r>
            <w:r w:rsidR="00941C92" w:rsidRPr="007C7791">
              <w:rPr>
                <w:color w:val="000000" w:themeColor="text1"/>
                <w:sz w:val="18"/>
                <w:szCs w:val="18"/>
              </w:rPr>
              <w:t xml:space="preserve">technopolia </w:t>
            </w:r>
            <w:r w:rsidR="0071749C">
              <w:rPr>
                <w:color w:val="000000" w:themeColor="text1"/>
                <w:sz w:val="18"/>
                <w:szCs w:val="18"/>
              </w:rPr>
              <w:br/>
            </w:r>
            <w:r w:rsidR="00941C92" w:rsidRPr="007C7791">
              <w:rPr>
                <w:color w:val="000000" w:themeColor="text1"/>
                <w:sz w:val="18"/>
                <w:szCs w:val="18"/>
              </w:rPr>
              <w:t>i podać przykład.</w:t>
            </w:r>
          </w:p>
        </w:tc>
        <w:tc>
          <w:tcPr>
            <w:tcW w:w="2580" w:type="dxa"/>
          </w:tcPr>
          <w:p w:rsidR="00C150C3" w:rsidRDefault="00941C92" w:rsidP="00941C9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ce</w:t>
            </w:r>
            <w:r w:rsidR="009C3BE1">
              <w:rPr>
                <w:color w:val="000000" w:themeColor="text1"/>
                <w:sz w:val="18"/>
                <w:szCs w:val="18"/>
              </w:rPr>
              <w:t xml:space="preserve">chy wybranej nowoczesnej gałęzi </w:t>
            </w:r>
            <w:r w:rsidR="00C45DF7">
              <w:rPr>
                <w:color w:val="000000" w:themeColor="text1"/>
                <w:sz w:val="18"/>
                <w:szCs w:val="18"/>
              </w:rPr>
              <w:t>przemysłu;</w:t>
            </w:r>
          </w:p>
          <w:p w:rsidR="00C45DF7" w:rsidRDefault="00C45DF7" w:rsidP="006B035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przyczyny marnowania żywności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w </w:t>
            </w:r>
            <w:r w:rsidR="006B0355">
              <w:rPr>
                <w:color w:val="000000" w:themeColor="text1"/>
                <w:sz w:val="18"/>
                <w:szCs w:val="18"/>
              </w:rPr>
              <w:t>St</w:t>
            </w:r>
            <w:r>
              <w:rPr>
                <w:color w:val="000000" w:themeColor="text1"/>
                <w:sz w:val="18"/>
                <w:szCs w:val="18"/>
              </w:rPr>
              <w:t>anach Zjednoczonych.</w:t>
            </w:r>
          </w:p>
        </w:tc>
        <w:tc>
          <w:tcPr>
            <w:tcW w:w="2639" w:type="dxa"/>
          </w:tcPr>
          <w:p w:rsidR="00C150C3" w:rsidRDefault="00941C92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opisać warunki rozwoju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nowoczesnych gałęzi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przemysłu w Stana</w:t>
            </w:r>
            <w:r w:rsidR="00C45DF7">
              <w:rPr>
                <w:color w:val="000000" w:themeColor="text1"/>
                <w:sz w:val="18"/>
                <w:szCs w:val="18"/>
              </w:rPr>
              <w:t>ch</w:t>
            </w:r>
            <w:r w:rsidR="00C45DF7">
              <w:rPr>
                <w:color w:val="000000" w:themeColor="text1"/>
                <w:sz w:val="18"/>
                <w:szCs w:val="18"/>
              </w:rPr>
              <w:br/>
              <w:t>Zjednoczonych;</w:t>
            </w:r>
          </w:p>
          <w:p w:rsidR="00C45DF7" w:rsidRDefault="00C45DF7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 podstawie danych statystyczn</w:t>
            </w:r>
            <w:r w:rsidR="009C3BE1">
              <w:rPr>
                <w:color w:val="000000" w:themeColor="text1"/>
                <w:sz w:val="18"/>
                <w:szCs w:val="18"/>
              </w:rPr>
              <w:t xml:space="preserve">ych określić </w:t>
            </w:r>
            <w:r w:rsidR="0071749C">
              <w:rPr>
                <w:color w:val="000000" w:themeColor="text1"/>
                <w:sz w:val="18"/>
                <w:szCs w:val="18"/>
              </w:rPr>
              <w:t xml:space="preserve">pozycję Stanów </w:t>
            </w:r>
            <w:r>
              <w:rPr>
                <w:color w:val="000000" w:themeColor="text1"/>
                <w:sz w:val="18"/>
                <w:szCs w:val="18"/>
              </w:rPr>
              <w:t>Zjednoczonych w gospodarce światowej.</w:t>
            </w:r>
          </w:p>
        </w:tc>
        <w:tc>
          <w:tcPr>
            <w:tcW w:w="2521" w:type="dxa"/>
          </w:tcPr>
          <w:p w:rsidR="00C150C3" w:rsidRDefault="00941C92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rolę usług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 gospodarce Stanów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Zjednoczonych.</w:t>
            </w:r>
          </w:p>
        </w:tc>
        <w:tc>
          <w:tcPr>
            <w:tcW w:w="2581" w:type="dxa"/>
          </w:tcPr>
          <w:p w:rsidR="00C150C3" w:rsidRDefault="00A474CC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 xml:space="preserve">określić wpływ </w:t>
            </w:r>
            <w:r w:rsidR="00D87B7B">
              <w:rPr>
                <w:color w:val="000000" w:themeColor="text1"/>
                <w:sz w:val="18"/>
                <w:szCs w:val="18"/>
              </w:rPr>
              <w:t xml:space="preserve">wielkich koncernów </w:t>
            </w:r>
            <w:r w:rsidRPr="007C7791">
              <w:rPr>
                <w:color w:val="000000" w:themeColor="text1"/>
                <w:sz w:val="18"/>
                <w:szCs w:val="18"/>
              </w:rPr>
              <w:t>na gospodarkę Stanów</w:t>
            </w:r>
            <w:r w:rsidR="00D87B7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>Zjednoczonych</w:t>
            </w:r>
            <w:r w:rsidR="00D87B7B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 w:rsidR="00D87B7B">
              <w:rPr>
                <w:color w:val="000000" w:themeColor="text1"/>
                <w:sz w:val="18"/>
                <w:szCs w:val="18"/>
              </w:rPr>
              <w:t>i świata</w:t>
            </w:r>
            <w:r w:rsidRPr="007C7791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150C3" w:rsidRPr="0060087F" w:rsidTr="00FE651C">
        <w:tc>
          <w:tcPr>
            <w:tcW w:w="1807" w:type="dxa"/>
          </w:tcPr>
          <w:p w:rsidR="00C150C3" w:rsidRPr="00FE651C" w:rsidRDefault="00C150C3" w:rsidP="00617444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24</w:t>
            </w: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. Podsumowanie działu</w:t>
            </w:r>
          </w:p>
        </w:tc>
        <w:tc>
          <w:tcPr>
            <w:tcW w:w="12901" w:type="dxa"/>
            <w:gridSpan w:val="6"/>
          </w:tcPr>
          <w:p w:rsidR="00C150C3" w:rsidRPr="0060087F" w:rsidRDefault="00C150C3" w:rsidP="0061744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C150C3" w:rsidRPr="00A81756" w:rsidTr="00FE651C">
        <w:tc>
          <w:tcPr>
            <w:tcW w:w="14708" w:type="dxa"/>
            <w:gridSpan w:val="7"/>
            <w:shd w:val="clear" w:color="auto" w:fill="1F497D" w:themeFill="text2"/>
          </w:tcPr>
          <w:p w:rsidR="00C150C3" w:rsidRPr="00A81756" w:rsidRDefault="00C150C3" w:rsidP="005166CA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</w:t>
            </w:r>
            <w:r w:rsidR="00FE651C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4</w:t>
            </w:r>
            <w:r w:rsidRP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. </w:t>
            </w:r>
            <w:r w:rsid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Australia i Oceania</w:t>
            </w:r>
            <w:r w:rsidR="005166CA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.</w:t>
            </w:r>
            <w:r w:rsid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166CA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</w:t>
            </w:r>
            <w:r w:rsid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bszary okołobiegunowe</w:t>
            </w:r>
          </w:p>
        </w:tc>
      </w:tr>
      <w:tr w:rsidR="00C150C3" w:rsidRPr="0060087F" w:rsidTr="001075C3">
        <w:tc>
          <w:tcPr>
            <w:tcW w:w="1807" w:type="dxa"/>
          </w:tcPr>
          <w:p w:rsidR="00C150C3" w:rsidRPr="0060087F" w:rsidRDefault="00C150C3" w:rsidP="00C150C3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25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Australia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F694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br/>
            </w:r>
            <w:r w:rsidR="005166C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i Oceania 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mapie</w:t>
            </w:r>
          </w:p>
        </w:tc>
        <w:tc>
          <w:tcPr>
            <w:tcW w:w="2554" w:type="dxa"/>
          </w:tcPr>
          <w:p w:rsidR="00C150C3" w:rsidRPr="001075C3" w:rsidRDefault="006C3958" w:rsidP="0071749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wymienić elementy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 xml:space="preserve">środowiska przyrodniczego Australii </w:t>
            </w:r>
            <w:r w:rsidR="001075C3">
              <w:rPr>
                <w:rFonts w:cs="Times New Roman"/>
                <w:color w:val="000000"/>
                <w:sz w:val="18"/>
                <w:szCs w:val="18"/>
              </w:rPr>
              <w:t xml:space="preserve">oraz </w:t>
            </w:r>
            <w:r w:rsidRPr="001075C3">
              <w:rPr>
                <w:rFonts w:cs="Times New Roman"/>
                <w:color w:val="000000"/>
                <w:sz w:val="18"/>
                <w:szCs w:val="18"/>
              </w:rPr>
              <w:t xml:space="preserve">Oceanii </w:t>
            </w:r>
            <w:r w:rsidR="0071749C">
              <w:rPr>
                <w:rFonts w:cs="Times New Roman"/>
                <w:color w:val="000000"/>
                <w:sz w:val="18"/>
                <w:szCs w:val="18"/>
              </w:rPr>
              <w:t>wpływające na specyfikę tych obszarów.</w:t>
            </w:r>
          </w:p>
        </w:tc>
        <w:tc>
          <w:tcPr>
            <w:tcW w:w="2606" w:type="dxa"/>
            <w:gridSpan w:val="2"/>
          </w:tcPr>
          <w:p w:rsidR="00C150C3" w:rsidRPr="006A143A" w:rsidRDefault="006C3958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przedstawić wybrane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ele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>menty środowiska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br/>
              <w:t xml:space="preserve">przyrodniczego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Australii</w:t>
            </w:r>
            <w:r w:rsidR="006B0355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  <w:p w:rsidR="006C3958" w:rsidRPr="006B0355" w:rsidRDefault="006C3958" w:rsidP="006B03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9" w:type="dxa"/>
          </w:tcPr>
          <w:p w:rsidR="006C3958" w:rsidRPr="0071749C" w:rsidRDefault="006C3958" w:rsidP="0071749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wyjaśnić genezę wybranych elementów środowiska 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 xml:space="preserve">przyrodniczego </w:t>
            </w:r>
            <w:r w:rsidR="0071749C">
              <w:rPr>
                <w:rFonts w:cs="Times New Roman"/>
                <w:color w:val="000000"/>
                <w:sz w:val="18"/>
                <w:szCs w:val="18"/>
              </w:rPr>
              <w:t xml:space="preserve">Australii oraz wysp </w:t>
            </w:r>
            <w:r w:rsidRPr="0071749C">
              <w:rPr>
                <w:rFonts w:cs="Times New Roman"/>
                <w:color w:val="000000"/>
                <w:sz w:val="18"/>
                <w:szCs w:val="18"/>
              </w:rPr>
              <w:t>Oceanii.</w:t>
            </w:r>
          </w:p>
        </w:tc>
        <w:tc>
          <w:tcPr>
            <w:tcW w:w="2521" w:type="dxa"/>
          </w:tcPr>
          <w:p w:rsidR="00C150C3" w:rsidRPr="006A143A" w:rsidRDefault="006C3958" w:rsidP="00EC3AA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scharakteryzować klimat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</w:r>
            <w:r w:rsidR="00EC3AA8">
              <w:rPr>
                <w:rFonts w:cs="Times New Roman"/>
                <w:color w:val="000000"/>
                <w:sz w:val="18"/>
                <w:szCs w:val="18"/>
              </w:rPr>
              <w:t xml:space="preserve">oraz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roślinność Australii </w:t>
            </w:r>
            <w:r w:rsidR="00EC3AA8"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 wysp Oceanii.</w:t>
            </w:r>
          </w:p>
        </w:tc>
        <w:tc>
          <w:tcPr>
            <w:tcW w:w="2581" w:type="dxa"/>
          </w:tcPr>
          <w:p w:rsidR="00C150C3" w:rsidRPr="006A143A" w:rsidRDefault="006C3958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podać przykłady charakterys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 xml:space="preserve">tycznych zjawisk przyrodniczych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Au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 xml:space="preserve">stralii </w:t>
            </w:r>
            <w:r w:rsidR="009C3BE1">
              <w:rPr>
                <w:rFonts w:cs="Times New Roman"/>
                <w:color w:val="000000"/>
                <w:sz w:val="18"/>
                <w:szCs w:val="18"/>
              </w:rPr>
              <w:br/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 xml:space="preserve">i Oceanii oraz wyjaśnić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ich pochodzenie</w:t>
            </w:r>
            <w:r w:rsidR="006A143A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</w:tr>
      <w:tr w:rsidR="00C150C3" w:rsidRPr="0060087F" w:rsidTr="001075C3">
        <w:tc>
          <w:tcPr>
            <w:tcW w:w="1807" w:type="dxa"/>
          </w:tcPr>
          <w:p w:rsidR="00C150C3" w:rsidRDefault="00C150C3" w:rsidP="00617444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26. Człowiek </w:t>
            </w:r>
            <w:r w:rsidR="001F694A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w Australii</w:t>
            </w:r>
          </w:p>
        </w:tc>
        <w:tc>
          <w:tcPr>
            <w:tcW w:w="2554" w:type="dxa"/>
          </w:tcPr>
          <w:p w:rsidR="00C150C3" w:rsidRDefault="006A143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grupy ludności zamieszkujące</w:t>
            </w:r>
            <w:r>
              <w:rPr>
                <w:color w:val="000000" w:themeColor="text1"/>
                <w:sz w:val="18"/>
                <w:szCs w:val="18"/>
              </w:rPr>
              <w:t xml:space="preserve"> Australię;</w:t>
            </w:r>
          </w:p>
          <w:p w:rsidR="006A143A" w:rsidRPr="006A143A" w:rsidRDefault="006A143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regiony koncentracji ludności</w:t>
            </w:r>
            <w:r w:rsidR="0071749C">
              <w:rPr>
                <w:color w:val="000000" w:themeColor="text1"/>
                <w:sz w:val="18"/>
                <w:szCs w:val="18"/>
              </w:rPr>
              <w:t xml:space="preserve"> w Australii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C150C3" w:rsidRPr="006A143A" w:rsidRDefault="006C3958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najważniejsze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działy gospodarki Australii</w:t>
            </w:r>
            <w:r w:rsidR="006A143A">
              <w:rPr>
                <w:rFonts w:cs="Times New Roman"/>
                <w:color w:val="000000"/>
                <w:sz w:val="18"/>
                <w:szCs w:val="18"/>
              </w:rPr>
              <w:t>;</w:t>
            </w:r>
          </w:p>
          <w:p w:rsidR="006A143A" w:rsidRPr="006A143A" w:rsidRDefault="006A143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omówić przyczyny nierównomiernego rozmieszczenia ludności Australii.</w:t>
            </w:r>
          </w:p>
        </w:tc>
        <w:tc>
          <w:tcPr>
            <w:tcW w:w="2639" w:type="dxa"/>
          </w:tcPr>
          <w:p w:rsidR="006A143A" w:rsidRPr="006A143A" w:rsidRDefault="006A143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omówić relacje między rdzennymi mieszkańcami Australii a przybyszami </w:t>
            </w:r>
            <w:r w:rsidR="0071749C"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z Europy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150C3" w:rsidRPr="006A143A" w:rsidRDefault="006C3958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scharakteryzować rolnictwo Australii.</w:t>
            </w:r>
          </w:p>
        </w:tc>
        <w:tc>
          <w:tcPr>
            <w:tcW w:w="2521" w:type="dxa"/>
          </w:tcPr>
          <w:p w:rsidR="00C150C3" w:rsidRPr="006A143A" w:rsidRDefault="005166C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wyjaśnić zależności </w:t>
            </w:r>
            <w:r w:rsidR="006C3958" w:rsidRPr="006A143A">
              <w:rPr>
                <w:rFonts w:cs="Times New Roman"/>
                <w:color w:val="000000"/>
                <w:sz w:val="18"/>
                <w:szCs w:val="18"/>
              </w:rPr>
              <w:t>między element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ami </w:t>
            </w:r>
            <w:r w:rsidR="006A143A" w:rsidRPr="006A143A">
              <w:rPr>
                <w:rFonts w:cs="Times New Roman"/>
                <w:color w:val="000000"/>
                <w:sz w:val="18"/>
                <w:szCs w:val="18"/>
              </w:rPr>
              <w:t xml:space="preserve">środowiska przyrodniczego </w:t>
            </w:r>
            <w:r w:rsidR="0071749C">
              <w:rPr>
                <w:rFonts w:cs="Times New Roman"/>
                <w:color w:val="000000"/>
                <w:sz w:val="18"/>
                <w:szCs w:val="18"/>
              </w:rPr>
              <w:br/>
            </w:r>
            <w:r w:rsidR="006A143A" w:rsidRPr="006A143A">
              <w:rPr>
                <w:rFonts w:cs="Times New Roman"/>
                <w:color w:val="000000"/>
                <w:sz w:val="18"/>
                <w:szCs w:val="18"/>
              </w:rPr>
              <w:t xml:space="preserve">a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gospodarką </w:t>
            </w:r>
            <w:r w:rsidR="006C3958" w:rsidRPr="006A143A">
              <w:rPr>
                <w:rFonts w:cs="Times New Roman"/>
                <w:color w:val="000000"/>
                <w:sz w:val="18"/>
                <w:szCs w:val="18"/>
              </w:rPr>
              <w:t>Australii.</w:t>
            </w:r>
          </w:p>
        </w:tc>
        <w:tc>
          <w:tcPr>
            <w:tcW w:w="2581" w:type="dxa"/>
          </w:tcPr>
          <w:p w:rsidR="00C150C3" w:rsidRPr="006A143A" w:rsidRDefault="005166C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jak położenie Australii wypływa na </w:t>
            </w:r>
            <w:r w:rsidR="006A143A">
              <w:rPr>
                <w:color w:val="000000" w:themeColor="text1"/>
                <w:sz w:val="18"/>
                <w:szCs w:val="18"/>
              </w:rPr>
              <w:t>gospodarkę tego kraju.</w:t>
            </w:r>
          </w:p>
        </w:tc>
      </w:tr>
      <w:tr w:rsidR="00C150C3" w:rsidRPr="0060087F" w:rsidTr="001075C3">
        <w:tc>
          <w:tcPr>
            <w:tcW w:w="1807" w:type="dxa"/>
          </w:tcPr>
          <w:p w:rsidR="00C150C3" w:rsidRDefault="00C150C3" w:rsidP="005166CA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27. Antarktyda </w:t>
            </w:r>
            <w:r w:rsidR="005166CA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–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kraina lodu</w:t>
            </w:r>
          </w:p>
        </w:tc>
        <w:tc>
          <w:tcPr>
            <w:tcW w:w="2554" w:type="dxa"/>
          </w:tcPr>
          <w:p w:rsidR="00C150C3" w:rsidRPr="006A143A" w:rsidRDefault="006A143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wyjaśnić p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 xml:space="preserve">ojęcia: Antarktyda, Antarktyka,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Arktyka;</w:t>
            </w:r>
          </w:p>
          <w:p w:rsidR="006A143A" w:rsidRPr="006A143A" w:rsidRDefault="006A143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n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 xml:space="preserve">a mapie Antarktydę, Antarktykę,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Arktykę.</w:t>
            </w:r>
          </w:p>
        </w:tc>
        <w:tc>
          <w:tcPr>
            <w:tcW w:w="2606" w:type="dxa"/>
            <w:gridSpan w:val="2"/>
          </w:tcPr>
          <w:p w:rsidR="00C150C3" w:rsidRPr="006A143A" w:rsidRDefault="006A143A" w:rsidP="006B035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podać cechy środowiska przyrodniczego Antarktyki.</w:t>
            </w:r>
          </w:p>
        </w:tc>
        <w:tc>
          <w:tcPr>
            <w:tcW w:w="2639" w:type="dxa"/>
          </w:tcPr>
          <w:p w:rsidR="00C150C3" w:rsidRPr="006A143A" w:rsidRDefault="006A143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wyjaśnić przyczyny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wyst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 xml:space="preserve">ępowania specyficznych warunków środowiska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przyrodniczego na obszarach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podbiegunowych.</w:t>
            </w:r>
          </w:p>
        </w:tc>
        <w:tc>
          <w:tcPr>
            <w:tcW w:w="2521" w:type="dxa"/>
          </w:tcPr>
          <w:p w:rsidR="00C150C3" w:rsidRPr="006A143A" w:rsidRDefault="006A143A" w:rsidP="0071749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opisać d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>ziała</w:t>
            </w:r>
            <w:r w:rsidR="0071749C">
              <w:rPr>
                <w:rFonts w:cs="Times New Roman"/>
                <w:color w:val="000000"/>
                <w:sz w:val="18"/>
                <w:szCs w:val="18"/>
              </w:rPr>
              <w:t>lność</w:t>
            </w:r>
            <w:r w:rsidR="005166CA">
              <w:rPr>
                <w:rFonts w:cs="Times New Roman"/>
                <w:color w:val="000000"/>
                <w:sz w:val="18"/>
                <w:szCs w:val="18"/>
              </w:rPr>
              <w:t xml:space="preserve"> człowieka na obszarach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podbiegunowych.</w:t>
            </w:r>
          </w:p>
        </w:tc>
        <w:tc>
          <w:tcPr>
            <w:tcW w:w="2581" w:type="dxa"/>
          </w:tcPr>
          <w:p w:rsidR="00C150C3" w:rsidRPr="006A143A" w:rsidRDefault="006A143A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</w:t>
            </w:r>
            <w:r w:rsidR="00DB5EB9">
              <w:rPr>
                <w:color w:val="000000" w:themeColor="text1"/>
                <w:sz w:val="18"/>
                <w:szCs w:val="18"/>
              </w:rPr>
              <w:t>ć</w:t>
            </w:r>
            <w:r>
              <w:rPr>
                <w:color w:val="000000" w:themeColor="text1"/>
                <w:sz w:val="18"/>
                <w:szCs w:val="18"/>
              </w:rPr>
              <w:t xml:space="preserve"> znacze</w:t>
            </w:r>
            <w:r w:rsidR="005166CA">
              <w:rPr>
                <w:color w:val="000000" w:themeColor="text1"/>
                <w:sz w:val="18"/>
                <w:szCs w:val="18"/>
              </w:rPr>
              <w:t xml:space="preserve">nia Traktatu Antarktycznego dla środowiska przyrodniczego </w:t>
            </w:r>
            <w:r>
              <w:rPr>
                <w:color w:val="000000" w:themeColor="text1"/>
                <w:sz w:val="18"/>
                <w:szCs w:val="18"/>
              </w:rPr>
              <w:t>obszarów polarnych.</w:t>
            </w:r>
          </w:p>
        </w:tc>
      </w:tr>
      <w:tr w:rsidR="00C150C3" w:rsidRPr="0060087F" w:rsidTr="001075C3">
        <w:tc>
          <w:tcPr>
            <w:tcW w:w="1807" w:type="dxa"/>
          </w:tcPr>
          <w:p w:rsidR="00C150C3" w:rsidRDefault="00C150C3" w:rsidP="00617444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28. Na stacji polarnej</w:t>
            </w:r>
          </w:p>
        </w:tc>
        <w:tc>
          <w:tcPr>
            <w:tcW w:w="2554" w:type="dxa"/>
          </w:tcPr>
          <w:p w:rsidR="00F3774F" w:rsidRPr="00844D32" w:rsidRDefault="00F3774F" w:rsidP="00844D3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</w:t>
            </w:r>
            <w:r w:rsidR="001075C3">
              <w:rPr>
                <w:color w:val="000000" w:themeColor="text1"/>
                <w:sz w:val="18"/>
                <w:szCs w:val="18"/>
              </w:rPr>
              <w:t xml:space="preserve">jedną </w:t>
            </w:r>
            <w:r w:rsidR="00D145F6">
              <w:rPr>
                <w:color w:val="000000" w:themeColor="text1"/>
                <w:sz w:val="18"/>
                <w:szCs w:val="18"/>
              </w:rPr>
              <w:t xml:space="preserve">polską </w:t>
            </w:r>
            <w:r w:rsidR="001075C3">
              <w:rPr>
                <w:color w:val="000000" w:themeColor="text1"/>
                <w:sz w:val="18"/>
                <w:szCs w:val="18"/>
              </w:rPr>
              <w:t xml:space="preserve">stację </w:t>
            </w:r>
            <w:r>
              <w:rPr>
                <w:color w:val="000000" w:themeColor="text1"/>
                <w:sz w:val="18"/>
                <w:szCs w:val="18"/>
              </w:rPr>
              <w:t>badawcz</w:t>
            </w:r>
            <w:r w:rsidR="001075C3">
              <w:rPr>
                <w:color w:val="000000" w:themeColor="text1"/>
                <w:sz w:val="18"/>
                <w:szCs w:val="18"/>
              </w:rPr>
              <w:t>ą</w:t>
            </w:r>
            <w:r>
              <w:rPr>
                <w:color w:val="000000" w:themeColor="text1"/>
                <w:sz w:val="18"/>
                <w:szCs w:val="18"/>
              </w:rPr>
              <w:t xml:space="preserve"> funkcjonując</w:t>
            </w:r>
            <w:r w:rsidR="001075C3">
              <w:rPr>
                <w:color w:val="000000" w:themeColor="text1"/>
                <w:sz w:val="18"/>
                <w:szCs w:val="18"/>
              </w:rPr>
              <w:t>ą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w Arktyce </w:t>
            </w:r>
            <w:r w:rsidR="001075C3">
              <w:rPr>
                <w:color w:val="000000" w:themeColor="text1"/>
                <w:sz w:val="18"/>
                <w:szCs w:val="18"/>
              </w:rPr>
              <w:t>lub</w:t>
            </w:r>
            <w:r>
              <w:rPr>
                <w:color w:val="000000" w:themeColor="text1"/>
                <w:sz w:val="18"/>
                <w:szCs w:val="18"/>
              </w:rPr>
              <w:t xml:space="preserve"> Antarktyce</w:t>
            </w:r>
            <w:r w:rsidR="00844D3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F3774F" w:rsidRPr="00F8285F" w:rsidRDefault="00F3774F" w:rsidP="00F8285F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badania jakie są p</w:t>
            </w:r>
            <w:r w:rsidR="00F8285F">
              <w:rPr>
                <w:color w:val="000000" w:themeColor="text1"/>
                <w:sz w:val="18"/>
                <w:szCs w:val="18"/>
              </w:rPr>
              <w:t>rowadzone na stacjach polarnych.</w:t>
            </w:r>
          </w:p>
        </w:tc>
        <w:tc>
          <w:tcPr>
            <w:tcW w:w="2639" w:type="dxa"/>
          </w:tcPr>
          <w:p w:rsidR="00C150C3" w:rsidRDefault="005166C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</w:t>
            </w:r>
            <w:r w:rsidR="006B0355">
              <w:rPr>
                <w:color w:val="000000" w:themeColor="text1"/>
                <w:sz w:val="18"/>
                <w:szCs w:val="18"/>
              </w:rPr>
              <w:t xml:space="preserve"> </w:t>
            </w:r>
            <w:r w:rsidR="00F3774F">
              <w:rPr>
                <w:color w:val="000000" w:themeColor="text1"/>
                <w:sz w:val="18"/>
                <w:szCs w:val="18"/>
              </w:rPr>
              <w:t>zainteresowani</w:t>
            </w:r>
            <w:r w:rsidR="00F8285F">
              <w:rPr>
                <w:color w:val="000000" w:themeColor="text1"/>
                <w:sz w:val="18"/>
                <w:szCs w:val="18"/>
              </w:rPr>
              <w:t>a człowieka obszarami polarnymi;</w:t>
            </w:r>
          </w:p>
          <w:p w:rsidR="00F8285F" w:rsidRPr="006A143A" w:rsidRDefault="00F8285F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warunki życia </w:t>
            </w:r>
            <w:r>
              <w:rPr>
                <w:color w:val="000000" w:themeColor="text1"/>
                <w:sz w:val="18"/>
                <w:szCs w:val="18"/>
              </w:rPr>
              <w:br/>
              <w:t>w polarnej stacji badawczej.</w:t>
            </w:r>
          </w:p>
        </w:tc>
        <w:tc>
          <w:tcPr>
            <w:tcW w:w="2521" w:type="dxa"/>
          </w:tcPr>
          <w:p w:rsidR="00C150C3" w:rsidRPr="006A143A" w:rsidRDefault="006B0355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historię </w:t>
            </w:r>
            <w:r w:rsidR="00F3774F" w:rsidRPr="006A143A">
              <w:rPr>
                <w:rFonts w:cs="Times New Roman"/>
                <w:color w:val="000000"/>
                <w:sz w:val="18"/>
                <w:szCs w:val="18"/>
              </w:rPr>
              <w:t>odkryć polarnych.</w:t>
            </w:r>
          </w:p>
        </w:tc>
        <w:tc>
          <w:tcPr>
            <w:tcW w:w="2581" w:type="dxa"/>
          </w:tcPr>
          <w:p w:rsidR="00C150C3" w:rsidRPr="006A143A" w:rsidRDefault="00F3774F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znaczenie badań polarnych dla gospodarki </w:t>
            </w:r>
            <w:r w:rsidR="009C3BE1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nauki.</w:t>
            </w:r>
          </w:p>
        </w:tc>
      </w:tr>
      <w:tr w:rsidR="001E6EC3" w:rsidRPr="0060087F" w:rsidTr="00FE651C">
        <w:tc>
          <w:tcPr>
            <w:tcW w:w="1807" w:type="dxa"/>
          </w:tcPr>
          <w:p w:rsidR="001E6EC3" w:rsidRPr="0060087F" w:rsidRDefault="00C150C3" w:rsidP="00DF5802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C3B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29</w:t>
            </w:r>
            <w:r w:rsidR="001E6EC3" w:rsidRPr="009C3B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. Podsumowania działu</w:t>
            </w:r>
          </w:p>
        </w:tc>
        <w:tc>
          <w:tcPr>
            <w:tcW w:w="12901" w:type="dxa"/>
            <w:gridSpan w:val="6"/>
          </w:tcPr>
          <w:p w:rsidR="001E6EC3" w:rsidRPr="0060087F" w:rsidRDefault="001E6EC3" w:rsidP="00DF5802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3720C" w:rsidRPr="0060087F" w:rsidRDefault="00E3720C" w:rsidP="001E4CB0">
      <w:pPr>
        <w:ind w:left="142"/>
        <w:rPr>
          <w:rFonts w:ascii="Arial" w:hAnsi="Arial" w:cs="Arial"/>
          <w:color w:val="000000" w:themeColor="text1"/>
        </w:rPr>
      </w:pPr>
    </w:p>
    <w:sectPr w:rsidR="00E3720C" w:rsidRPr="0060087F" w:rsidSect="0035384E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71" w:rsidRDefault="00EE5E71" w:rsidP="00285D6F">
      <w:pPr>
        <w:spacing w:after="0" w:line="240" w:lineRule="auto"/>
      </w:pPr>
      <w:r>
        <w:separator/>
      </w:r>
    </w:p>
  </w:endnote>
  <w:endnote w:type="continuationSeparator" w:id="0">
    <w:p w:rsidR="00EE5E71" w:rsidRDefault="00EE5E7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1C" w:rsidRPr="00EC486E" w:rsidRDefault="003C30E9" w:rsidP="00FE651C">
    <w:pPr>
      <w:pStyle w:val="Stopka"/>
      <w:tabs>
        <w:tab w:val="clear" w:pos="9072"/>
        <w:tab w:val="right" w:pos="9639"/>
      </w:tabs>
      <w:ind w:left="-567"/>
      <w:rPr>
        <w:b/>
        <w:color w:val="003892"/>
        <w:sz w:val="16"/>
        <w:szCs w:val="16"/>
      </w:rPr>
    </w:pPr>
    <w:r>
      <w:rPr>
        <w:b/>
        <w:color w:val="003892"/>
      </w:rPr>
      <w:t xml:space="preserve"> </w:t>
    </w:r>
  </w:p>
  <w:p w:rsidR="003C30E9" w:rsidRDefault="00954B21" w:rsidP="00FE651C">
    <w:pPr>
      <w:pStyle w:val="Stopka"/>
      <w:tabs>
        <w:tab w:val="clear" w:pos="9072"/>
        <w:tab w:val="right" w:pos="9639"/>
      </w:tabs>
      <w:spacing w:before="120"/>
      <w:ind w:left="-567"/>
    </w:pPr>
    <w:r w:rsidRPr="00954B21">
      <w:rPr>
        <w:b/>
        <w:noProof/>
        <w:color w:val="003892"/>
        <w:lang w:eastAsia="pl-PL"/>
      </w:rPr>
      <w:pict>
        <v:line id="Łącznik prostoliniowy 2" o:spid="_x0000_s4098" style="position:absolute;left:0;text-align:left;z-index:251669504;visibility:visible;mso-wrap-distance-top:-3e-5mm;mso-wrap-distance-bottom:-3e-5mm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YzNtb/MBAAAvBAAADgAAAAAAAAAAAAAAAAAuAgAAZHJzL2Uy&#10;b0RvYy54bWxQSwECLQAUAAYACAAAACEAp27dr9sAAAAGAQAADwAAAAAAAAAAAAAAAABNBAAAZHJz&#10;L2Rvd25yZXYueG1sUEsFBgAAAAAEAAQA8wAAAFUFAAAAAA==&#10;" strokecolor="#f09120" strokeweight="1.5pt">
          <o:lock v:ext="edit" shapetype="f"/>
        </v:line>
      </w:pict>
    </w:r>
    <w:r w:rsidR="00FE651C">
      <w:rPr>
        <w:b/>
        <w:color w:val="003892"/>
      </w:rPr>
      <w:t xml:space="preserve"> </w:t>
    </w:r>
    <w:r w:rsidR="003C30E9" w:rsidRPr="009E0F62">
      <w:rPr>
        <w:b/>
        <w:color w:val="003892"/>
      </w:rPr>
      <w:t>AUTORZY:</w:t>
    </w:r>
    <w:r w:rsidR="003C30E9" w:rsidRPr="00285D6F">
      <w:rPr>
        <w:color w:val="003892"/>
      </w:rPr>
      <w:t xml:space="preserve"> </w:t>
    </w:r>
    <w:r w:rsidR="003C30E9" w:rsidRPr="006772FB">
      <w:t>Agnieszka Lechowicz, Maciej Lechowicz, Piotr Stankiewicz, Arkadiusz Głowacz</w:t>
    </w:r>
  </w:p>
  <w:p w:rsidR="003C30E9" w:rsidRDefault="00954B21" w:rsidP="00EE01FE">
    <w:pPr>
      <w:pStyle w:val="Stopka"/>
      <w:tabs>
        <w:tab w:val="clear" w:pos="9072"/>
        <w:tab w:val="right" w:pos="9639"/>
      </w:tabs>
      <w:ind w:left="-567" w:right="1"/>
    </w:pPr>
    <w:r w:rsidRPr="00954B21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rap-distance-top:-3e-5mm;mso-wrap-distance-bottom:-3e-5mm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<o:lock v:ext="edit" shapetype="f"/>
        </v:line>
      </w:pict>
    </w:r>
  </w:p>
  <w:p w:rsidR="003C30E9" w:rsidRDefault="003C30E9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FE651C">
      <w:tab/>
    </w:r>
    <w:r w:rsidR="00FE651C">
      <w:tab/>
    </w:r>
    <w:r w:rsidR="00FE651C">
      <w:tab/>
    </w:r>
    <w:r w:rsidR="00FE651C">
      <w:tab/>
    </w:r>
    <w:r w:rsidR="00FE651C">
      <w:tab/>
    </w:r>
    <w:r w:rsidR="00FE651C">
      <w:tab/>
    </w:r>
    <w:r w:rsidR="00FE651C">
      <w:tab/>
    </w:r>
    <w:r w:rsidR="00FE651C">
      <w:tab/>
    </w:r>
    <w:r w:rsidR="00FE651C">
      <w:tab/>
    </w:r>
    <w:r w:rsidR="00FE651C">
      <w:tab/>
    </w:r>
    <w:r w:rsidR="00FE651C">
      <w:tab/>
    </w:r>
    <w:r>
      <w:tab/>
    </w:r>
    <w:r w:rsidR="00FE651C">
      <w:tab/>
    </w:r>
    <w:r w:rsidR="00FE651C" w:rsidRPr="00EC486E">
      <w:rPr>
        <w:rFonts w:cstheme="minorHAnsi"/>
        <w:color w:val="595959" w:themeColor="text1" w:themeTint="A6"/>
        <w:sz w:val="16"/>
        <w:szCs w:val="16"/>
      </w:rPr>
      <w:t>© Copyright by Wydawnictwa Szkolne i Pedagogiczne, Warszawa 2018</w:t>
    </w:r>
  </w:p>
  <w:p w:rsidR="003C30E9" w:rsidRDefault="00954B21" w:rsidP="009130E5">
    <w:pPr>
      <w:pStyle w:val="Stopka"/>
      <w:ind w:left="-1417"/>
      <w:jc w:val="center"/>
    </w:pPr>
    <w:r>
      <w:fldChar w:fldCharType="begin"/>
    </w:r>
    <w:r w:rsidR="00294828">
      <w:instrText>PAGE   \* MERGEFORMAT</w:instrText>
    </w:r>
    <w:r>
      <w:fldChar w:fldCharType="separate"/>
    </w:r>
    <w:r w:rsidR="00E06CF6">
      <w:rPr>
        <w:noProof/>
      </w:rPr>
      <w:t>1</w:t>
    </w:r>
    <w:r>
      <w:rPr>
        <w:noProof/>
      </w:rPr>
      <w:fldChar w:fldCharType="end"/>
    </w:r>
  </w:p>
  <w:p w:rsidR="003C30E9" w:rsidRPr="00285D6F" w:rsidRDefault="003C30E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71" w:rsidRDefault="00EE5E71" w:rsidP="00285D6F">
      <w:pPr>
        <w:spacing w:after="0" w:line="240" w:lineRule="auto"/>
      </w:pPr>
      <w:r>
        <w:separator/>
      </w:r>
    </w:p>
  </w:footnote>
  <w:footnote w:type="continuationSeparator" w:id="0">
    <w:p w:rsidR="00EE5E71" w:rsidRDefault="00EE5E7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E9" w:rsidRDefault="003C30E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30E9" w:rsidRDefault="003C30E9" w:rsidP="00435B7E">
    <w:pPr>
      <w:pStyle w:val="Nagwek"/>
      <w:tabs>
        <w:tab w:val="clear" w:pos="9072"/>
      </w:tabs>
      <w:ind w:left="142" w:right="142"/>
    </w:pPr>
  </w:p>
  <w:p w:rsidR="003C30E9" w:rsidRDefault="003C30E9" w:rsidP="00435B7E">
    <w:pPr>
      <w:pStyle w:val="Nagwek"/>
      <w:tabs>
        <w:tab w:val="clear" w:pos="9072"/>
      </w:tabs>
      <w:ind w:left="142" w:right="142"/>
    </w:pPr>
  </w:p>
  <w:p w:rsidR="003C30E9" w:rsidRDefault="003C30E9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Geografia</w:t>
    </w:r>
    <w:r w:rsidRPr="00435B7E">
      <w:rPr>
        <w:color w:val="F09120"/>
      </w:rPr>
      <w:t xml:space="preserve"> </w:t>
    </w:r>
    <w:r w:rsidR="005A6EB2">
      <w:t>| Klasa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772FB">
      <w:rPr>
        <w:i/>
      </w:rPr>
      <w:t>Przedmiotowy System Oceniania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7D14"/>
    <w:multiLevelType w:val="hybridMultilevel"/>
    <w:tmpl w:val="7F6A9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578E"/>
    <w:rsid w:val="00031C00"/>
    <w:rsid w:val="00063F2F"/>
    <w:rsid w:val="00093E24"/>
    <w:rsid w:val="00095497"/>
    <w:rsid w:val="000C1FC5"/>
    <w:rsid w:val="000C27BA"/>
    <w:rsid w:val="001075C3"/>
    <w:rsid w:val="0015005C"/>
    <w:rsid w:val="00162558"/>
    <w:rsid w:val="001A1052"/>
    <w:rsid w:val="001A489A"/>
    <w:rsid w:val="001A6077"/>
    <w:rsid w:val="001C3397"/>
    <w:rsid w:val="001C586D"/>
    <w:rsid w:val="001E1378"/>
    <w:rsid w:val="001E4CB0"/>
    <w:rsid w:val="001E60C6"/>
    <w:rsid w:val="001E6EC3"/>
    <w:rsid w:val="001F0820"/>
    <w:rsid w:val="001F694A"/>
    <w:rsid w:val="00200270"/>
    <w:rsid w:val="00200A6D"/>
    <w:rsid w:val="00211EF2"/>
    <w:rsid w:val="0021318A"/>
    <w:rsid w:val="00215102"/>
    <w:rsid w:val="002249A6"/>
    <w:rsid w:val="00245DA5"/>
    <w:rsid w:val="00282886"/>
    <w:rsid w:val="00285D6F"/>
    <w:rsid w:val="00294828"/>
    <w:rsid w:val="002B6002"/>
    <w:rsid w:val="002C0FE5"/>
    <w:rsid w:val="002F1910"/>
    <w:rsid w:val="00317434"/>
    <w:rsid w:val="00317E56"/>
    <w:rsid w:val="00320FBC"/>
    <w:rsid w:val="0033120D"/>
    <w:rsid w:val="00344CDC"/>
    <w:rsid w:val="00345801"/>
    <w:rsid w:val="00347B6B"/>
    <w:rsid w:val="0035384E"/>
    <w:rsid w:val="003572A4"/>
    <w:rsid w:val="00373BAD"/>
    <w:rsid w:val="0038093D"/>
    <w:rsid w:val="00380D2B"/>
    <w:rsid w:val="003A2B16"/>
    <w:rsid w:val="003B19DC"/>
    <w:rsid w:val="003C0771"/>
    <w:rsid w:val="003C30E9"/>
    <w:rsid w:val="003F3794"/>
    <w:rsid w:val="003F3833"/>
    <w:rsid w:val="003F66CF"/>
    <w:rsid w:val="0042754B"/>
    <w:rsid w:val="004357C1"/>
    <w:rsid w:val="00435B7E"/>
    <w:rsid w:val="004860A7"/>
    <w:rsid w:val="004A2B16"/>
    <w:rsid w:val="004B3E55"/>
    <w:rsid w:val="004D41E9"/>
    <w:rsid w:val="004F458C"/>
    <w:rsid w:val="005052B7"/>
    <w:rsid w:val="005166CA"/>
    <w:rsid w:val="005261DC"/>
    <w:rsid w:val="00537CF4"/>
    <w:rsid w:val="00552914"/>
    <w:rsid w:val="00567594"/>
    <w:rsid w:val="00576F48"/>
    <w:rsid w:val="00592B22"/>
    <w:rsid w:val="005A6EB2"/>
    <w:rsid w:val="005D3A0B"/>
    <w:rsid w:val="005D6963"/>
    <w:rsid w:val="005E1D24"/>
    <w:rsid w:val="005E6CB5"/>
    <w:rsid w:val="0060087F"/>
    <w:rsid w:val="00600985"/>
    <w:rsid w:val="0060260E"/>
    <w:rsid w:val="00602ABB"/>
    <w:rsid w:val="00610410"/>
    <w:rsid w:val="006166B9"/>
    <w:rsid w:val="00652994"/>
    <w:rsid w:val="0066001F"/>
    <w:rsid w:val="00667287"/>
    <w:rsid w:val="00672759"/>
    <w:rsid w:val="006772FB"/>
    <w:rsid w:val="00682883"/>
    <w:rsid w:val="00695D67"/>
    <w:rsid w:val="006A143A"/>
    <w:rsid w:val="006A37B0"/>
    <w:rsid w:val="006B0355"/>
    <w:rsid w:val="006B5810"/>
    <w:rsid w:val="006B6BED"/>
    <w:rsid w:val="006C3958"/>
    <w:rsid w:val="006C6EBC"/>
    <w:rsid w:val="00715171"/>
    <w:rsid w:val="0071749C"/>
    <w:rsid w:val="00722635"/>
    <w:rsid w:val="00772BF1"/>
    <w:rsid w:val="00774022"/>
    <w:rsid w:val="00784814"/>
    <w:rsid w:val="007A2716"/>
    <w:rsid w:val="007B3CB5"/>
    <w:rsid w:val="007C7791"/>
    <w:rsid w:val="007D2780"/>
    <w:rsid w:val="007F6732"/>
    <w:rsid w:val="008174E2"/>
    <w:rsid w:val="00824A21"/>
    <w:rsid w:val="0083577E"/>
    <w:rsid w:val="00844D32"/>
    <w:rsid w:val="008648E0"/>
    <w:rsid w:val="00886AD5"/>
    <w:rsid w:val="008877D5"/>
    <w:rsid w:val="0089186E"/>
    <w:rsid w:val="008C2636"/>
    <w:rsid w:val="008D04F5"/>
    <w:rsid w:val="008F7638"/>
    <w:rsid w:val="009130E5"/>
    <w:rsid w:val="00914856"/>
    <w:rsid w:val="00941C92"/>
    <w:rsid w:val="00954B21"/>
    <w:rsid w:val="009654E2"/>
    <w:rsid w:val="00982CF1"/>
    <w:rsid w:val="009C3BE1"/>
    <w:rsid w:val="009C754E"/>
    <w:rsid w:val="009D6D1A"/>
    <w:rsid w:val="009E0F62"/>
    <w:rsid w:val="009F587B"/>
    <w:rsid w:val="00A20816"/>
    <w:rsid w:val="00A239DF"/>
    <w:rsid w:val="00A474CC"/>
    <w:rsid w:val="00A5798A"/>
    <w:rsid w:val="00A74445"/>
    <w:rsid w:val="00A81756"/>
    <w:rsid w:val="00AB49BA"/>
    <w:rsid w:val="00AE2C19"/>
    <w:rsid w:val="00AE36F7"/>
    <w:rsid w:val="00B11890"/>
    <w:rsid w:val="00B3039D"/>
    <w:rsid w:val="00B316C2"/>
    <w:rsid w:val="00B47A4F"/>
    <w:rsid w:val="00B5297C"/>
    <w:rsid w:val="00B63701"/>
    <w:rsid w:val="00B66CC6"/>
    <w:rsid w:val="00BA588A"/>
    <w:rsid w:val="00BB282E"/>
    <w:rsid w:val="00BB2E98"/>
    <w:rsid w:val="00BC45D9"/>
    <w:rsid w:val="00C150C3"/>
    <w:rsid w:val="00C17E58"/>
    <w:rsid w:val="00C242BF"/>
    <w:rsid w:val="00C279C0"/>
    <w:rsid w:val="00C4220E"/>
    <w:rsid w:val="00C45DF7"/>
    <w:rsid w:val="00C54480"/>
    <w:rsid w:val="00C72CF9"/>
    <w:rsid w:val="00C93FCD"/>
    <w:rsid w:val="00CA680D"/>
    <w:rsid w:val="00CE4A06"/>
    <w:rsid w:val="00D07D17"/>
    <w:rsid w:val="00D145F6"/>
    <w:rsid w:val="00D22D55"/>
    <w:rsid w:val="00D33702"/>
    <w:rsid w:val="00D35CF3"/>
    <w:rsid w:val="00D53373"/>
    <w:rsid w:val="00D748CF"/>
    <w:rsid w:val="00D84F57"/>
    <w:rsid w:val="00D87B7B"/>
    <w:rsid w:val="00DA0424"/>
    <w:rsid w:val="00DA4C41"/>
    <w:rsid w:val="00DB4662"/>
    <w:rsid w:val="00DB5EB9"/>
    <w:rsid w:val="00DB68B9"/>
    <w:rsid w:val="00DF4C7E"/>
    <w:rsid w:val="00DF5802"/>
    <w:rsid w:val="00E007F2"/>
    <w:rsid w:val="00E06CF6"/>
    <w:rsid w:val="00E20030"/>
    <w:rsid w:val="00E238AA"/>
    <w:rsid w:val="00E25D30"/>
    <w:rsid w:val="00E3720C"/>
    <w:rsid w:val="00E41371"/>
    <w:rsid w:val="00E54797"/>
    <w:rsid w:val="00E84C9A"/>
    <w:rsid w:val="00E94882"/>
    <w:rsid w:val="00E95328"/>
    <w:rsid w:val="00EA31C8"/>
    <w:rsid w:val="00EB07A9"/>
    <w:rsid w:val="00EC12C2"/>
    <w:rsid w:val="00EC3AA8"/>
    <w:rsid w:val="00EC7D00"/>
    <w:rsid w:val="00EE01FE"/>
    <w:rsid w:val="00EE22AE"/>
    <w:rsid w:val="00EE5E71"/>
    <w:rsid w:val="00EF55F9"/>
    <w:rsid w:val="00F06706"/>
    <w:rsid w:val="00F206C8"/>
    <w:rsid w:val="00F24321"/>
    <w:rsid w:val="00F3774F"/>
    <w:rsid w:val="00F41E46"/>
    <w:rsid w:val="00F8285F"/>
    <w:rsid w:val="00FC61E6"/>
    <w:rsid w:val="00FD3A8B"/>
    <w:rsid w:val="00FD3F95"/>
    <w:rsid w:val="00FD6912"/>
    <w:rsid w:val="00FD6945"/>
    <w:rsid w:val="00FE651C"/>
    <w:rsid w:val="00FF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E3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6C3958"/>
    <w:pPr>
      <w:widowControl w:val="0"/>
      <w:autoSpaceDE w:val="0"/>
      <w:autoSpaceDN w:val="0"/>
      <w:adjustRightInd w:val="0"/>
      <w:spacing w:after="0" w:line="230" w:lineRule="exact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7151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6C3958"/>
    <w:pPr>
      <w:widowControl w:val="0"/>
      <w:autoSpaceDE w:val="0"/>
      <w:autoSpaceDN w:val="0"/>
      <w:adjustRightInd w:val="0"/>
      <w:spacing w:after="0" w:line="230" w:lineRule="exact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7151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6D5F-EE66-49F9-B7A6-58FB162F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Tadeusz</cp:lastModifiedBy>
  <cp:revision>2</cp:revision>
  <cp:lastPrinted>2017-04-28T07:32:00Z</cp:lastPrinted>
  <dcterms:created xsi:type="dcterms:W3CDTF">2018-09-14T17:43:00Z</dcterms:created>
  <dcterms:modified xsi:type="dcterms:W3CDTF">2018-09-14T17:43:00Z</dcterms:modified>
</cp:coreProperties>
</file>