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467D4" w14:textId="5B40573D" w:rsidR="002679A6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  <w:bookmarkStart w:id="0" w:name="_GoBack"/>
      <w:bookmarkEnd w:id="0"/>
      <w:r>
        <w:rPr>
          <w:rFonts w:cs="Lato"/>
          <w:b/>
          <w:bCs/>
          <w:color w:val="746FB3"/>
          <w:sz w:val="36"/>
          <w:szCs w:val="36"/>
        </w:rPr>
        <w:t>WYMAGANIA EDUKACYJNE</w:t>
      </w:r>
      <w:r w:rsidR="00BE3541">
        <w:rPr>
          <w:rFonts w:cs="Lato"/>
          <w:b/>
          <w:bCs/>
          <w:color w:val="746FB3"/>
          <w:sz w:val="36"/>
          <w:szCs w:val="36"/>
        </w:rPr>
        <w:t xml:space="preserve">. KLASA </w:t>
      </w:r>
      <w:r w:rsidR="000D5390">
        <w:rPr>
          <w:rFonts w:cs="Lato"/>
          <w:b/>
          <w:bCs/>
          <w:color w:val="746FB3"/>
          <w:sz w:val="36"/>
          <w:szCs w:val="36"/>
        </w:rPr>
        <w:t>4</w:t>
      </w:r>
    </w:p>
    <w:tbl>
      <w:tblPr>
        <w:tblStyle w:val="Tabela-Siatka"/>
        <w:tblW w:w="14220" w:type="dxa"/>
        <w:tblLook w:val="04A0" w:firstRow="1" w:lastRow="0" w:firstColumn="1" w:lastColumn="0" w:noHBand="0" w:noVBand="1"/>
      </w:tblPr>
      <w:tblGrid>
        <w:gridCol w:w="534"/>
        <w:gridCol w:w="2801"/>
        <w:gridCol w:w="2469"/>
        <w:gridCol w:w="2015"/>
        <w:gridCol w:w="2015"/>
        <w:gridCol w:w="1981"/>
        <w:gridCol w:w="2405"/>
      </w:tblGrid>
      <w:tr w:rsidR="000D5390" w:rsidRPr="00834D4B" w14:paraId="15525854" w14:textId="77777777" w:rsidTr="00320B6F">
        <w:trPr>
          <w:tblHeader/>
        </w:trPr>
        <w:tc>
          <w:tcPr>
            <w:tcW w:w="534" w:type="dxa"/>
            <w:vMerge w:val="restart"/>
            <w:shd w:val="clear" w:color="auto" w:fill="CCC0D9" w:themeFill="accent4" w:themeFillTint="66"/>
            <w:vAlign w:val="center"/>
          </w:tcPr>
          <w:p w14:paraId="34267326" w14:textId="42F33EDC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Lp.</w:t>
            </w:r>
          </w:p>
        </w:tc>
        <w:tc>
          <w:tcPr>
            <w:tcW w:w="2801" w:type="dxa"/>
            <w:vMerge w:val="restart"/>
            <w:shd w:val="clear" w:color="auto" w:fill="CCC0D9" w:themeFill="accent4" w:themeFillTint="66"/>
            <w:vAlign w:val="center"/>
          </w:tcPr>
          <w:p w14:paraId="421C556B" w14:textId="7DE7AF7A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Temat</w:t>
            </w:r>
          </w:p>
        </w:tc>
        <w:tc>
          <w:tcPr>
            <w:tcW w:w="4484" w:type="dxa"/>
            <w:gridSpan w:val="2"/>
            <w:shd w:val="clear" w:color="auto" w:fill="CCC0D9" w:themeFill="accent4" w:themeFillTint="66"/>
            <w:vAlign w:val="center"/>
          </w:tcPr>
          <w:p w14:paraId="5405B0D4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Wymagania podstawowe</w:t>
            </w:r>
          </w:p>
        </w:tc>
        <w:tc>
          <w:tcPr>
            <w:tcW w:w="6401" w:type="dxa"/>
            <w:gridSpan w:val="3"/>
            <w:shd w:val="clear" w:color="auto" w:fill="CCC0D9" w:themeFill="accent4" w:themeFillTint="66"/>
            <w:vAlign w:val="center"/>
          </w:tcPr>
          <w:p w14:paraId="795D8F60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Wymagania ponadpodstawowe</w:t>
            </w:r>
          </w:p>
        </w:tc>
      </w:tr>
      <w:tr w:rsidR="000D5390" w:rsidRPr="00834D4B" w14:paraId="6675E0C3" w14:textId="77777777" w:rsidTr="00320B6F">
        <w:trPr>
          <w:tblHeader/>
        </w:trPr>
        <w:tc>
          <w:tcPr>
            <w:tcW w:w="534" w:type="dxa"/>
            <w:vMerge/>
            <w:shd w:val="clear" w:color="auto" w:fill="CCC0D9" w:themeFill="accent4" w:themeFillTint="66"/>
            <w:vAlign w:val="center"/>
          </w:tcPr>
          <w:p w14:paraId="13134B23" w14:textId="746ADED3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vMerge/>
            <w:shd w:val="clear" w:color="auto" w:fill="CCC0D9" w:themeFill="accent4" w:themeFillTint="66"/>
            <w:vAlign w:val="center"/>
          </w:tcPr>
          <w:p w14:paraId="66362F2A" w14:textId="1021DB53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69" w:type="dxa"/>
            <w:shd w:val="clear" w:color="auto" w:fill="CCC0D9" w:themeFill="accent4" w:themeFillTint="66"/>
            <w:vAlign w:val="center"/>
          </w:tcPr>
          <w:p w14:paraId="47BC59F7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konieczne</w:t>
            </w:r>
          </w:p>
          <w:p w14:paraId="1FD42E4D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dopuszczająca)</w:t>
            </w:r>
          </w:p>
        </w:tc>
        <w:tc>
          <w:tcPr>
            <w:tcW w:w="2015" w:type="dxa"/>
            <w:shd w:val="clear" w:color="auto" w:fill="CCC0D9" w:themeFill="accent4" w:themeFillTint="66"/>
            <w:vAlign w:val="center"/>
          </w:tcPr>
          <w:p w14:paraId="2A010416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podstawowe</w:t>
            </w:r>
          </w:p>
          <w:p w14:paraId="040677B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dostateczna)</w:t>
            </w:r>
          </w:p>
        </w:tc>
        <w:tc>
          <w:tcPr>
            <w:tcW w:w="2015" w:type="dxa"/>
            <w:shd w:val="clear" w:color="auto" w:fill="CCC0D9" w:themeFill="accent4" w:themeFillTint="66"/>
            <w:vAlign w:val="center"/>
          </w:tcPr>
          <w:p w14:paraId="072C6CE6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rozszerzające (ocena dobra)</w:t>
            </w:r>
          </w:p>
        </w:tc>
        <w:tc>
          <w:tcPr>
            <w:tcW w:w="1981" w:type="dxa"/>
            <w:shd w:val="clear" w:color="auto" w:fill="CCC0D9" w:themeFill="accent4" w:themeFillTint="66"/>
            <w:vAlign w:val="center"/>
          </w:tcPr>
          <w:p w14:paraId="4E5A61DC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dopełniające</w:t>
            </w:r>
          </w:p>
          <w:p w14:paraId="7C691880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(ocena bardzo dobra)</w:t>
            </w:r>
          </w:p>
        </w:tc>
        <w:tc>
          <w:tcPr>
            <w:tcW w:w="2405" w:type="dxa"/>
            <w:shd w:val="clear" w:color="auto" w:fill="CCC0D9" w:themeFill="accent4" w:themeFillTint="66"/>
            <w:vAlign w:val="center"/>
          </w:tcPr>
          <w:p w14:paraId="66DDCFB3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wykraczające (ocena celująca)</w:t>
            </w:r>
          </w:p>
        </w:tc>
      </w:tr>
      <w:tr w:rsidR="000D5390" w:rsidRPr="00834D4B" w14:paraId="15ADEDF7" w14:textId="77777777" w:rsidTr="00320B6F">
        <w:trPr>
          <w:tblHeader/>
        </w:trPr>
        <w:tc>
          <w:tcPr>
            <w:tcW w:w="534" w:type="dxa"/>
            <w:shd w:val="clear" w:color="auto" w:fill="CCC0D9" w:themeFill="accent4" w:themeFillTint="66"/>
            <w:vAlign w:val="center"/>
          </w:tcPr>
          <w:p w14:paraId="533C97C4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801" w:type="dxa"/>
            <w:shd w:val="clear" w:color="auto" w:fill="CCC0D9" w:themeFill="accent4" w:themeFillTint="66"/>
          </w:tcPr>
          <w:p w14:paraId="56972ED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469" w:type="dxa"/>
            <w:shd w:val="clear" w:color="auto" w:fill="CCC0D9" w:themeFill="accent4" w:themeFillTint="66"/>
          </w:tcPr>
          <w:p w14:paraId="00EDCD60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2</w:t>
            </w:r>
          </w:p>
        </w:tc>
        <w:tc>
          <w:tcPr>
            <w:tcW w:w="2015" w:type="dxa"/>
            <w:shd w:val="clear" w:color="auto" w:fill="CCC0D9" w:themeFill="accent4" w:themeFillTint="66"/>
          </w:tcPr>
          <w:p w14:paraId="3DEC7D5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3</w:t>
            </w:r>
          </w:p>
        </w:tc>
        <w:tc>
          <w:tcPr>
            <w:tcW w:w="2015" w:type="dxa"/>
            <w:shd w:val="clear" w:color="auto" w:fill="CCC0D9" w:themeFill="accent4" w:themeFillTint="66"/>
          </w:tcPr>
          <w:p w14:paraId="34926068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4</w:t>
            </w:r>
          </w:p>
        </w:tc>
        <w:tc>
          <w:tcPr>
            <w:tcW w:w="1981" w:type="dxa"/>
            <w:shd w:val="clear" w:color="auto" w:fill="CCC0D9" w:themeFill="accent4" w:themeFillTint="66"/>
          </w:tcPr>
          <w:p w14:paraId="6E89523E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5</w:t>
            </w:r>
          </w:p>
        </w:tc>
        <w:tc>
          <w:tcPr>
            <w:tcW w:w="2405" w:type="dxa"/>
            <w:shd w:val="clear" w:color="auto" w:fill="CCC0D9" w:themeFill="accent4" w:themeFillTint="66"/>
          </w:tcPr>
          <w:p w14:paraId="2524F3E9" w14:textId="77777777" w:rsidR="000D5390" w:rsidRPr="00320B6F" w:rsidRDefault="000D5390" w:rsidP="000D5390">
            <w:pPr>
              <w:jc w:val="center"/>
              <w:rPr>
                <w:b/>
                <w:color w:val="FFFFFF" w:themeColor="background1"/>
              </w:rPr>
            </w:pPr>
            <w:r w:rsidRPr="00320B6F">
              <w:rPr>
                <w:b/>
                <w:color w:val="FFFFFF" w:themeColor="background1"/>
              </w:rPr>
              <w:t>6</w:t>
            </w:r>
          </w:p>
        </w:tc>
      </w:tr>
      <w:tr w:rsidR="000D5390" w:rsidRPr="00834D4B" w14:paraId="1F1B2450" w14:textId="77777777" w:rsidTr="00CF1921">
        <w:tc>
          <w:tcPr>
            <w:tcW w:w="14220" w:type="dxa"/>
            <w:gridSpan w:val="7"/>
            <w:shd w:val="clear" w:color="auto" w:fill="CCCCFF"/>
            <w:vAlign w:val="center"/>
          </w:tcPr>
          <w:p w14:paraId="4C8ED8A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I. W ŚWIECIE RACHUNKÓW PAMIĘCIOWYCH</w:t>
            </w:r>
          </w:p>
        </w:tc>
      </w:tr>
      <w:tr w:rsidR="000D5390" w:rsidRPr="00834D4B" w14:paraId="658CD28D" w14:textId="77777777" w:rsidTr="000D5390">
        <w:tc>
          <w:tcPr>
            <w:tcW w:w="534" w:type="dxa"/>
            <w:vAlign w:val="center"/>
          </w:tcPr>
          <w:p w14:paraId="6F4CE52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1.</w:t>
            </w:r>
          </w:p>
        </w:tc>
        <w:tc>
          <w:tcPr>
            <w:tcW w:w="2801" w:type="dxa"/>
            <w:vAlign w:val="center"/>
          </w:tcPr>
          <w:p w14:paraId="73FF1B8C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pamięciowe</w:t>
            </w:r>
          </w:p>
        </w:tc>
        <w:tc>
          <w:tcPr>
            <w:tcW w:w="2469" w:type="dxa"/>
          </w:tcPr>
          <w:p w14:paraId="1CD0ADBE" w14:textId="77777777" w:rsidR="000D5390" w:rsidRPr="00834D4B" w:rsidRDefault="000D5390" w:rsidP="000D5390">
            <w:r w:rsidRPr="00834D4B">
              <w:t>- liczbę jednocyfrową dodaje do dowolnej liczby naturalnej</w:t>
            </w:r>
          </w:p>
        </w:tc>
        <w:tc>
          <w:tcPr>
            <w:tcW w:w="2015" w:type="dxa"/>
          </w:tcPr>
          <w:p w14:paraId="0CA60A73" w14:textId="77777777" w:rsidR="000D5390" w:rsidRPr="00834D4B" w:rsidRDefault="000D5390" w:rsidP="000D5390">
            <w:r w:rsidRPr="00834D4B">
              <w:t>- dodaje w pamięci liczby naturalne dwucyfrowe</w:t>
            </w:r>
          </w:p>
        </w:tc>
        <w:tc>
          <w:tcPr>
            <w:tcW w:w="2015" w:type="dxa"/>
          </w:tcPr>
          <w:p w14:paraId="58EB88A3" w14:textId="77777777" w:rsidR="000D5390" w:rsidRPr="00834D4B" w:rsidRDefault="000D5390" w:rsidP="000D5390">
            <w:r w:rsidRPr="00834D4B">
              <w:t xml:space="preserve">- dodaje w pamięci liczby wielocyfrowe w przypadkach takich jak  230 + </w:t>
            </w:r>
            <w:r>
              <w:t>1</w:t>
            </w:r>
            <w:r w:rsidRPr="00834D4B">
              <w:t>80</w:t>
            </w:r>
          </w:p>
        </w:tc>
        <w:tc>
          <w:tcPr>
            <w:tcW w:w="1981" w:type="dxa"/>
          </w:tcPr>
          <w:p w14:paraId="5EE5AB28" w14:textId="77777777" w:rsidR="000D5390" w:rsidRPr="00834D4B" w:rsidRDefault="000D5390" w:rsidP="000D5390"/>
        </w:tc>
        <w:tc>
          <w:tcPr>
            <w:tcW w:w="2405" w:type="dxa"/>
          </w:tcPr>
          <w:p w14:paraId="2BE4047C" w14:textId="77777777" w:rsidR="000D5390" w:rsidRPr="00834D4B" w:rsidRDefault="000D5390" w:rsidP="000D5390">
            <w:r w:rsidRPr="00834D4B">
              <w:t>- dodaje w pamięci kilka liczb naturalnych dwu- i jednocyfrowych</w:t>
            </w:r>
          </w:p>
        </w:tc>
      </w:tr>
      <w:tr w:rsidR="000D5390" w:rsidRPr="00834D4B" w14:paraId="49E44D43" w14:textId="77777777" w:rsidTr="000D5390">
        <w:tc>
          <w:tcPr>
            <w:tcW w:w="534" w:type="dxa"/>
            <w:vAlign w:val="center"/>
          </w:tcPr>
          <w:p w14:paraId="66764C5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 xml:space="preserve"> 2.</w:t>
            </w:r>
          </w:p>
        </w:tc>
        <w:tc>
          <w:tcPr>
            <w:tcW w:w="2801" w:type="dxa"/>
            <w:vAlign w:val="center"/>
          </w:tcPr>
          <w:p w14:paraId="635B1BF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Odejmowanie pamięciowe</w:t>
            </w:r>
          </w:p>
        </w:tc>
        <w:tc>
          <w:tcPr>
            <w:tcW w:w="2469" w:type="dxa"/>
          </w:tcPr>
          <w:p w14:paraId="394BB5D5" w14:textId="77777777" w:rsidR="000D5390" w:rsidRPr="00834D4B" w:rsidRDefault="000D5390" w:rsidP="000D5390">
            <w:r w:rsidRPr="00834D4B">
              <w:t>- liczbę jednocyfrową odejmuje od dowolnej liczby naturalnej</w:t>
            </w:r>
          </w:p>
        </w:tc>
        <w:tc>
          <w:tcPr>
            <w:tcW w:w="2015" w:type="dxa"/>
          </w:tcPr>
          <w:p w14:paraId="288B7895" w14:textId="77777777" w:rsidR="000D5390" w:rsidRPr="00834D4B" w:rsidRDefault="000D5390" w:rsidP="000D5390">
            <w:r w:rsidRPr="00834D4B">
              <w:t>- odejmuje w pamięci liczby naturalne dwucyfrowe</w:t>
            </w:r>
          </w:p>
        </w:tc>
        <w:tc>
          <w:tcPr>
            <w:tcW w:w="2015" w:type="dxa"/>
            <w:vAlign w:val="center"/>
          </w:tcPr>
          <w:p w14:paraId="099DBB8E" w14:textId="77777777" w:rsidR="000D5390" w:rsidRPr="00834D4B" w:rsidRDefault="000D5390" w:rsidP="000D5390">
            <w:r w:rsidRPr="00834D4B">
              <w:t>- odejmuje w pamięci liczby wielocyfrowe w przypadkach takich jak 460 – 120</w:t>
            </w:r>
          </w:p>
        </w:tc>
        <w:tc>
          <w:tcPr>
            <w:tcW w:w="1981" w:type="dxa"/>
          </w:tcPr>
          <w:p w14:paraId="0330FEBF" w14:textId="77777777" w:rsidR="000D5390" w:rsidRPr="00834D4B" w:rsidRDefault="000D5390" w:rsidP="000D5390"/>
        </w:tc>
        <w:tc>
          <w:tcPr>
            <w:tcW w:w="2405" w:type="dxa"/>
          </w:tcPr>
          <w:p w14:paraId="09A995CB" w14:textId="77777777" w:rsidR="000D5390" w:rsidRPr="00834D4B" w:rsidRDefault="000D5390" w:rsidP="000D5390"/>
        </w:tc>
      </w:tr>
      <w:tr w:rsidR="000D5390" w:rsidRPr="00834D4B" w14:paraId="6E819997" w14:textId="77777777" w:rsidTr="000D5390">
        <w:tc>
          <w:tcPr>
            <w:tcW w:w="534" w:type="dxa"/>
            <w:vAlign w:val="center"/>
          </w:tcPr>
          <w:p w14:paraId="5674DCD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3.</w:t>
            </w:r>
          </w:p>
        </w:tc>
        <w:tc>
          <w:tcPr>
            <w:tcW w:w="2801" w:type="dxa"/>
            <w:vAlign w:val="center"/>
          </w:tcPr>
          <w:p w14:paraId="5C4A23E3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Mnożenie pamięciowe</w:t>
            </w:r>
          </w:p>
        </w:tc>
        <w:tc>
          <w:tcPr>
            <w:tcW w:w="2469" w:type="dxa"/>
          </w:tcPr>
          <w:p w14:paraId="234FA33E" w14:textId="77777777" w:rsidR="000D5390" w:rsidRPr="00834D4B" w:rsidRDefault="000D5390" w:rsidP="000D5390">
            <w:r w:rsidRPr="00834D4B">
              <w:t>- mnoży liczbę naturalną przez liczbę naturalną jednocyfrową w pamięci (w najprostszych przykładach)</w:t>
            </w:r>
          </w:p>
        </w:tc>
        <w:tc>
          <w:tcPr>
            <w:tcW w:w="2015" w:type="dxa"/>
          </w:tcPr>
          <w:p w14:paraId="41364AF4" w14:textId="77777777" w:rsidR="000D5390" w:rsidRPr="00834D4B" w:rsidRDefault="000D5390" w:rsidP="000D5390">
            <w:r w:rsidRPr="00834D4B">
              <w:t>- stosuje wygodne dla niego sposoby ułatwiające obliczenia, w tym przemienność i łączność dodawania i mnożenia</w:t>
            </w:r>
          </w:p>
        </w:tc>
        <w:tc>
          <w:tcPr>
            <w:tcW w:w="2015" w:type="dxa"/>
          </w:tcPr>
          <w:p w14:paraId="5AE64CC7" w14:textId="77777777" w:rsidR="000D5390" w:rsidRPr="00834D4B" w:rsidRDefault="000D5390" w:rsidP="000D5390">
            <w:r w:rsidRPr="00834D4B">
              <w:t>- mnoży liczbę naturalną przez liczbę naturalną jednocyfrową w pamięci</w:t>
            </w:r>
          </w:p>
        </w:tc>
        <w:tc>
          <w:tcPr>
            <w:tcW w:w="1981" w:type="dxa"/>
          </w:tcPr>
          <w:p w14:paraId="501C5BD6" w14:textId="77777777" w:rsidR="000D5390" w:rsidRPr="00834D4B" w:rsidRDefault="000D5390" w:rsidP="000D5390"/>
        </w:tc>
        <w:tc>
          <w:tcPr>
            <w:tcW w:w="2405" w:type="dxa"/>
          </w:tcPr>
          <w:p w14:paraId="6AFC1002" w14:textId="77777777" w:rsidR="000D5390" w:rsidRDefault="000D5390" w:rsidP="000D5390">
            <w:r>
              <w:t>- oblicza jeden z czynników iloczynu mając dany jego wynik</w:t>
            </w:r>
          </w:p>
          <w:p w14:paraId="62FF12D0" w14:textId="77777777" w:rsidR="000D5390" w:rsidRPr="00834D4B" w:rsidRDefault="000D5390" w:rsidP="000D5390">
            <w:r>
              <w:t xml:space="preserve">- stosuje mnożenie i dodawanie w zadaniach nietypowych </w:t>
            </w:r>
          </w:p>
        </w:tc>
      </w:tr>
      <w:tr w:rsidR="000D5390" w:rsidRPr="00834D4B" w14:paraId="48D65454" w14:textId="77777777" w:rsidTr="000D5390">
        <w:tc>
          <w:tcPr>
            <w:tcW w:w="534" w:type="dxa"/>
            <w:vAlign w:val="center"/>
          </w:tcPr>
          <w:p w14:paraId="7CEE228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4.</w:t>
            </w:r>
          </w:p>
        </w:tc>
        <w:tc>
          <w:tcPr>
            <w:tcW w:w="2801" w:type="dxa"/>
            <w:vAlign w:val="center"/>
          </w:tcPr>
          <w:p w14:paraId="56AE7106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Dzielenie pamięciowe</w:t>
            </w:r>
          </w:p>
        </w:tc>
        <w:tc>
          <w:tcPr>
            <w:tcW w:w="2469" w:type="dxa"/>
          </w:tcPr>
          <w:p w14:paraId="7D32DC00" w14:textId="77777777" w:rsidR="000D5390" w:rsidRPr="00834D4B" w:rsidRDefault="000D5390" w:rsidP="000D5390">
            <w:r w:rsidRPr="00834D4B">
              <w:t>- dzieli liczbę naturalną przez liczbę naturalną jednocyfrową w pamięci (w najprostszych przykładach)</w:t>
            </w:r>
          </w:p>
        </w:tc>
        <w:tc>
          <w:tcPr>
            <w:tcW w:w="2015" w:type="dxa"/>
          </w:tcPr>
          <w:p w14:paraId="232EF0A0" w14:textId="77777777" w:rsidR="000D5390" w:rsidRPr="00834D4B" w:rsidRDefault="000D5390" w:rsidP="000D5390">
            <w:r w:rsidRPr="00834D4B">
              <w:t>- stosuje wygodne dla niego sposoby ułatwiające obliczenia</w:t>
            </w:r>
          </w:p>
        </w:tc>
        <w:tc>
          <w:tcPr>
            <w:tcW w:w="2015" w:type="dxa"/>
          </w:tcPr>
          <w:p w14:paraId="5AD1F115" w14:textId="77777777" w:rsidR="000D5390" w:rsidRPr="00834D4B" w:rsidRDefault="000D5390" w:rsidP="000D5390">
            <w:r w:rsidRPr="00834D4B">
              <w:t>- dzieli liczbę naturalną przez liczbę naturalną jednocyfrową w pamięci</w:t>
            </w:r>
          </w:p>
        </w:tc>
        <w:tc>
          <w:tcPr>
            <w:tcW w:w="1981" w:type="dxa"/>
          </w:tcPr>
          <w:p w14:paraId="431A8CFE" w14:textId="77777777" w:rsidR="000D5390" w:rsidRPr="00834D4B" w:rsidRDefault="000D5390" w:rsidP="000D5390"/>
        </w:tc>
        <w:tc>
          <w:tcPr>
            <w:tcW w:w="2405" w:type="dxa"/>
          </w:tcPr>
          <w:p w14:paraId="6C9FC85C" w14:textId="77777777" w:rsidR="000D5390" w:rsidRPr="00834D4B" w:rsidRDefault="000D5390" w:rsidP="000D5390">
            <w:r w:rsidRPr="00834D4B">
              <w:t>- stosuje dzielenie liczb naturalnych w sytuacjach nietypowych</w:t>
            </w:r>
          </w:p>
        </w:tc>
      </w:tr>
      <w:tr w:rsidR="000D5390" w:rsidRPr="00834D4B" w14:paraId="57843F19" w14:textId="77777777" w:rsidTr="000D5390">
        <w:tc>
          <w:tcPr>
            <w:tcW w:w="534" w:type="dxa"/>
            <w:vAlign w:val="center"/>
          </w:tcPr>
          <w:p w14:paraId="616DEB5D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5.</w:t>
            </w:r>
          </w:p>
        </w:tc>
        <w:tc>
          <w:tcPr>
            <w:tcW w:w="2801" w:type="dxa"/>
            <w:vAlign w:val="center"/>
          </w:tcPr>
          <w:p w14:paraId="50EB284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 ile więcej? O ile mniej?</w:t>
            </w:r>
          </w:p>
        </w:tc>
        <w:tc>
          <w:tcPr>
            <w:tcW w:w="2469" w:type="dxa"/>
          </w:tcPr>
          <w:p w14:paraId="6873F471" w14:textId="77777777" w:rsidR="000D5390" w:rsidRPr="00834D4B" w:rsidRDefault="000D5390" w:rsidP="000D5390">
            <w:r w:rsidRPr="00834D4B">
              <w:t>- porównuje różnicowo liczby naturalne</w:t>
            </w:r>
          </w:p>
        </w:tc>
        <w:tc>
          <w:tcPr>
            <w:tcW w:w="2015" w:type="dxa"/>
          </w:tcPr>
          <w:p w14:paraId="4375810C" w14:textId="77777777" w:rsidR="000D5390" w:rsidRPr="00834D4B" w:rsidRDefault="000D5390" w:rsidP="000D5390"/>
        </w:tc>
        <w:tc>
          <w:tcPr>
            <w:tcW w:w="2015" w:type="dxa"/>
          </w:tcPr>
          <w:p w14:paraId="0DE475B7" w14:textId="77777777" w:rsidR="000D5390" w:rsidRPr="00834D4B" w:rsidRDefault="000D5390" w:rsidP="000D5390"/>
        </w:tc>
        <w:tc>
          <w:tcPr>
            <w:tcW w:w="1981" w:type="dxa"/>
          </w:tcPr>
          <w:p w14:paraId="1084A47B" w14:textId="77777777" w:rsidR="000D5390" w:rsidRPr="00834D4B" w:rsidRDefault="000D5390" w:rsidP="000D5390"/>
        </w:tc>
        <w:tc>
          <w:tcPr>
            <w:tcW w:w="2405" w:type="dxa"/>
          </w:tcPr>
          <w:p w14:paraId="4BA6C299" w14:textId="77777777" w:rsidR="000D5390" w:rsidRPr="00834D4B" w:rsidRDefault="000D5390" w:rsidP="000D5390">
            <w:r>
              <w:t>- stosuje porównywanie różnicowe w zadaniach o podwyższonym stopniu trudności</w:t>
            </w:r>
          </w:p>
        </w:tc>
      </w:tr>
      <w:tr w:rsidR="000D5390" w:rsidRPr="00834D4B" w14:paraId="5CFD9F81" w14:textId="77777777" w:rsidTr="000D5390">
        <w:tc>
          <w:tcPr>
            <w:tcW w:w="534" w:type="dxa"/>
            <w:vAlign w:val="center"/>
          </w:tcPr>
          <w:p w14:paraId="077581E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6.</w:t>
            </w:r>
          </w:p>
        </w:tc>
        <w:tc>
          <w:tcPr>
            <w:tcW w:w="2801" w:type="dxa"/>
            <w:vAlign w:val="center"/>
          </w:tcPr>
          <w:p w14:paraId="4205D40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Ile razy więcej? Ile razy mniej?</w:t>
            </w:r>
          </w:p>
        </w:tc>
        <w:tc>
          <w:tcPr>
            <w:tcW w:w="2469" w:type="dxa"/>
          </w:tcPr>
          <w:p w14:paraId="74A52C6C" w14:textId="77777777" w:rsidR="000D5390" w:rsidRPr="00834D4B" w:rsidRDefault="000D5390" w:rsidP="000D5390">
            <w:r w:rsidRPr="00834D4B">
              <w:t>- porównuje ilorazowo liczby naturalne</w:t>
            </w:r>
          </w:p>
        </w:tc>
        <w:tc>
          <w:tcPr>
            <w:tcW w:w="2015" w:type="dxa"/>
          </w:tcPr>
          <w:p w14:paraId="7FA6176D" w14:textId="77777777" w:rsidR="000D5390" w:rsidRPr="00834D4B" w:rsidRDefault="000D5390" w:rsidP="000D5390"/>
        </w:tc>
        <w:tc>
          <w:tcPr>
            <w:tcW w:w="2015" w:type="dxa"/>
          </w:tcPr>
          <w:p w14:paraId="21DDBBE4" w14:textId="77777777" w:rsidR="000D5390" w:rsidRPr="00834D4B" w:rsidRDefault="000D5390" w:rsidP="000D5390"/>
        </w:tc>
        <w:tc>
          <w:tcPr>
            <w:tcW w:w="1981" w:type="dxa"/>
          </w:tcPr>
          <w:p w14:paraId="527DE714" w14:textId="77777777" w:rsidR="000D5390" w:rsidRPr="00834D4B" w:rsidRDefault="000D5390" w:rsidP="000D5390"/>
        </w:tc>
        <w:tc>
          <w:tcPr>
            <w:tcW w:w="2405" w:type="dxa"/>
          </w:tcPr>
          <w:p w14:paraId="4316CE85" w14:textId="77777777" w:rsidR="000D5390" w:rsidRPr="00834D4B" w:rsidRDefault="000D5390" w:rsidP="000D5390">
            <w:r>
              <w:t>- stosuje porównywanie ilorazowe w zadaniach o podwyższonym stopniu trudności</w:t>
            </w:r>
            <w:r w:rsidRPr="00834D4B" w:rsidDel="00D00EF9">
              <w:t xml:space="preserve"> </w:t>
            </w:r>
          </w:p>
        </w:tc>
      </w:tr>
      <w:tr w:rsidR="000D5390" w:rsidRPr="00834D4B" w14:paraId="717003CF" w14:textId="77777777" w:rsidTr="000D5390">
        <w:tc>
          <w:tcPr>
            <w:tcW w:w="534" w:type="dxa"/>
            <w:vAlign w:val="center"/>
          </w:tcPr>
          <w:p w14:paraId="08DCF3E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7.</w:t>
            </w:r>
          </w:p>
        </w:tc>
        <w:tc>
          <w:tcPr>
            <w:tcW w:w="2801" w:type="dxa"/>
            <w:vAlign w:val="center"/>
          </w:tcPr>
          <w:p w14:paraId="1F84B45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Dzielenie pamięciowe z resztą</w:t>
            </w:r>
          </w:p>
        </w:tc>
        <w:tc>
          <w:tcPr>
            <w:tcW w:w="2469" w:type="dxa"/>
          </w:tcPr>
          <w:p w14:paraId="41063608" w14:textId="77777777" w:rsidR="000D5390" w:rsidRPr="00834D4B" w:rsidRDefault="000D5390" w:rsidP="000D5390">
            <w:r w:rsidRPr="00834D4B">
              <w:t>- wykonuje dzielenie z resztą liczb naturalnych</w:t>
            </w:r>
          </w:p>
        </w:tc>
        <w:tc>
          <w:tcPr>
            <w:tcW w:w="2015" w:type="dxa"/>
          </w:tcPr>
          <w:p w14:paraId="2653A9FF" w14:textId="5E0501FC" w:rsidR="000D5390" w:rsidRPr="00834D4B" w:rsidRDefault="000D5390" w:rsidP="000D5390">
            <w:r w:rsidRPr="00834D4B">
              <w:t xml:space="preserve">- wyznacza wynik dzielenia z resztą liczby </w:t>
            </w:r>
            <w:r w:rsidRPr="000D3382">
              <w:rPr>
                <w:i/>
                <w:iCs/>
              </w:rPr>
              <w:t>a</w:t>
            </w:r>
            <w:r w:rsidRPr="00834D4B">
              <w:t xml:space="preserve"> przez liczbę </w:t>
            </w:r>
            <w:r w:rsidRPr="000D3382">
              <w:rPr>
                <w:i/>
                <w:iCs/>
              </w:rPr>
              <w:t>b</w:t>
            </w:r>
            <w:r w:rsidRPr="00834D4B">
              <w:t xml:space="preserve"> i zapisuje liczbę </w:t>
            </w:r>
            <w:r w:rsidRPr="000D3382">
              <w:rPr>
                <w:i/>
                <w:iCs/>
              </w:rPr>
              <w:t>a</w:t>
            </w:r>
            <w:r w:rsidRPr="00834D4B">
              <w:t xml:space="preserve"> w postaci </w:t>
            </w:r>
            <m:oMath>
              <m:r>
                <w:rPr>
                  <w:rFonts w:ascii="Cambria Math" w:hAnsi="Cambria Math"/>
                </w:rPr>
                <m:t>a=b⋅q+r</m:t>
              </m:r>
            </m:oMath>
          </w:p>
        </w:tc>
        <w:tc>
          <w:tcPr>
            <w:tcW w:w="2015" w:type="dxa"/>
          </w:tcPr>
          <w:p w14:paraId="72AD7459" w14:textId="77777777" w:rsidR="000D5390" w:rsidRPr="00834D4B" w:rsidRDefault="000D5390" w:rsidP="000D5390"/>
        </w:tc>
        <w:tc>
          <w:tcPr>
            <w:tcW w:w="1981" w:type="dxa"/>
          </w:tcPr>
          <w:p w14:paraId="03557CF0" w14:textId="77777777" w:rsidR="000D5390" w:rsidRPr="00834D4B" w:rsidRDefault="000D5390" w:rsidP="000D5390">
            <w:r w:rsidRPr="00834D4B">
              <w:t>- stosuje dzielenie z resztą liczb naturalnych w sytuacjach typowych</w:t>
            </w:r>
          </w:p>
        </w:tc>
        <w:tc>
          <w:tcPr>
            <w:tcW w:w="2405" w:type="dxa"/>
          </w:tcPr>
          <w:p w14:paraId="01A6A762" w14:textId="77777777" w:rsidR="000D5390" w:rsidRPr="00834D4B" w:rsidRDefault="000D5390" w:rsidP="000D5390">
            <w:r w:rsidRPr="00834D4B">
              <w:t>- stosuje dzielenie z resztą liczb naturalnych w sytuacjach nietypowych</w:t>
            </w:r>
          </w:p>
        </w:tc>
      </w:tr>
      <w:tr w:rsidR="000D5390" w:rsidRPr="00834D4B" w14:paraId="5B1C5942" w14:textId="77777777" w:rsidTr="000D5390">
        <w:tc>
          <w:tcPr>
            <w:tcW w:w="534" w:type="dxa"/>
            <w:vAlign w:val="center"/>
          </w:tcPr>
          <w:p w14:paraId="714F18A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8.</w:t>
            </w:r>
          </w:p>
        </w:tc>
        <w:tc>
          <w:tcPr>
            <w:tcW w:w="2801" w:type="dxa"/>
            <w:vAlign w:val="center"/>
          </w:tcPr>
          <w:p w14:paraId="0271BF2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Potęgowanie</w:t>
            </w:r>
          </w:p>
        </w:tc>
        <w:tc>
          <w:tcPr>
            <w:tcW w:w="2469" w:type="dxa"/>
          </w:tcPr>
          <w:p w14:paraId="60BFC23D" w14:textId="77777777" w:rsidR="000D5390" w:rsidRPr="00834D4B" w:rsidRDefault="000D5390" w:rsidP="000D5390">
            <w:r w:rsidRPr="00834D4B">
              <w:t>- przedstawia drugą i trzecią potęgę za pomocą iloczynu takich samych czynników</w:t>
            </w:r>
          </w:p>
        </w:tc>
        <w:tc>
          <w:tcPr>
            <w:tcW w:w="2015" w:type="dxa"/>
          </w:tcPr>
          <w:p w14:paraId="378B9466" w14:textId="77777777" w:rsidR="000D5390" w:rsidRPr="00834D4B" w:rsidRDefault="000D5390" w:rsidP="000D5390">
            <w:r w:rsidRPr="00834D4B">
              <w:t>- oblicza kwadrat i sześcian liczby naturalnej; zapisuje iloczyn takich samych dwóch lub trzech czynników za pomocą potęgi</w:t>
            </w:r>
          </w:p>
        </w:tc>
        <w:tc>
          <w:tcPr>
            <w:tcW w:w="2015" w:type="dxa"/>
          </w:tcPr>
          <w:p w14:paraId="00C8EFAA" w14:textId="77777777" w:rsidR="000D5390" w:rsidRPr="00834D4B" w:rsidRDefault="000D5390" w:rsidP="000D5390">
            <w:r w:rsidRPr="00834D4B">
              <w:t>- zapisuje liczby w postaci potęg</w:t>
            </w:r>
          </w:p>
        </w:tc>
        <w:tc>
          <w:tcPr>
            <w:tcW w:w="1981" w:type="dxa"/>
          </w:tcPr>
          <w:p w14:paraId="379F01BC" w14:textId="77777777" w:rsidR="000D5390" w:rsidRPr="00834D4B" w:rsidRDefault="000D5390" w:rsidP="000D5390">
            <w:r w:rsidRPr="00834D4B">
              <w:t>- rozwiązuje zadania tekstowe z zastosowaniem potęg</w:t>
            </w:r>
            <w:r w:rsidRPr="00834D4B" w:rsidDel="00D00EF9">
              <w:t xml:space="preserve"> </w:t>
            </w:r>
          </w:p>
        </w:tc>
        <w:tc>
          <w:tcPr>
            <w:tcW w:w="2405" w:type="dxa"/>
          </w:tcPr>
          <w:p w14:paraId="6A124CE2" w14:textId="77777777" w:rsidR="000D5390" w:rsidRPr="00834D4B" w:rsidRDefault="000D5390" w:rsidP="000D5390"/>
        </w:tc>
      </w:tr>
      <w:tr w:rsidR="000D5390" w:rsidRPr="00834D4B" w14:paraId="413BA2A3" w14:textId="77777777" w:rsidTr="000D5390">
        <w:tc>
          <w:tcPr>
            <w:tcW w:w="534" w:type="dxa"/>
            <w:vAlign w:val="center"/>
          </w:tcPr>
          <w:p w14:paraId="69992D0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9.</w:t>
            </w:r>
          </w:p>
        </w:tc>
        <w:tc>
          <w:tcPr>
            <w:tcW w:w="2801" w:type="dxa"/>
            <w:vAlign w:val="center"/>
          </w:tcPr>
          <w:p w14:paraId="3461C056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Kolejność wykonywania działań</w:t>
            </w:r>
          </w:p>
        </w:tc>
        <w:tc>
          <w:tcPr>
            <w:tcW w:w="2469" w:type="dxa"/>
          </w:tcPr>
          <w:p w14:paraId="251C65B5" w14:textId="77777777" w:rsidR="000D5390" w:rsidRPr="00834D4B" w:rsidRDefault="000D5390" w:rsidP="000D5390">
            <w:r w:rsidRPr="00834D4B">
              <w:t>- zna reguły dotyczące kolejności wykonywania działań</w:t>
            </w:r>
          </w:p>
        </w:tc>
        <w:tc>
          <w:tcPr>
            <w:tcW w:w="2015" w:type="dxa"/>
          </w:tcPr>
          <w:p w14:paraId="4D7688A6" w14:textId="77777777" w:rsidR="000D5390" w:rsidRPr="00834D4B" w:rsidRDefault="000D5390" w:rsidP="000D5390">
            <w:r w:rsidRPr="00834D4B">
              <w:t>- zna i stosuje reguły dotyczące kolejności wykonywania działań</w:t>
            </w:r>
          </w:p>
        </w:tc>
        <w:tc>
          <w:tcPr>
            <w:tcW w:w="2015" w:type="dxa"/>
          </w:tcPr>
          <w:p w14:paraId="57653579" w14:textId="77777777" w:rsidR="000D5390" w:rsidRPr="00834D4B" w:rsidRDefault="000D5390" w:rsidP="000D5390"/>
        </w:tc>
        <w:tc>
          <w:tcPr>
            <w:tcW w:w="1981" w:type="dxa"/>
          </w:tcPr>
          <w:p w14:paraId="60C155BF" w14:textId="77777777" w:rsidR="000D5390" w:rsidRPr="00834D4B" w:rsidRDefault="000D5390" w:rsidP="000D5390">
            <w:r w:rsidRPr="00834D4B">
              <w:t xml:space="preserve"> - stosuje reguły dotyczące kolejności wykonywania działań w </w:t>
            </w:r>
            <w:r w:rsidRPr="00834D4B">
              <w:lastRenderedPageBreak/>
              <w:t>wyrażeniach o skomplikowanej budowie</w:t>
            </w:r>
          </w:p>
        </w:tc>
        <w:tc>
          <w:tcPr>
            <w:tcW w:w="2405" w:type="dxa"/>
          </w:tcPr>
          <w:p w14:paraId="740364B6" w14:textId="77777777" w:rsidR="000D5390" w:rsidRPr="00834D4B" w:rsidRDefault="000D5390" w:rsidP="000D5390"/>
        </w:tc>
      </w:tr>
      <w:tr w:rsidR="000D5390" w:rsidRPr="00834D4B" w14:paraId="771A6885" w14:textId="77777777" w:rsidTr="000D5390">
        <w:tc>
          <w:tcPr>
            <w:tcW w:w="534" w:type="dxa"/>
            <w:vAlign w:val="center"/>
          </w:tcPr>
          <w:p w14:paraId="27DB1F4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10.</w:t>
            </w:r>
          </w:p>
        </w:tc>
        <w:tc>
          <w:tcPr>
            <w:tcW w:w="2801" w:type="dxa"/>
            <w:vAlign w:val="center"/>
          </w:tcPr>
          <w:p w14:paraId="1C4AEAD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Zadania tekstowe</w:t>
            </w:r>
          </w:p>
        </w:tc>
        <w:tc>
          <w:tcPr>
            <w:tcW w:w="2469" w:type="dxa"/>
          </w:tcPr>
          <w:p w14:paraId="0120E97F" w14:textId="77777777" w:rsidR="000D5390" w:rsidRPr="00834D4B" w:rsidRDefault="000D5390" w:rsidP="000D5390">
            <w:r w:rsidRPr="00834D4B">
              <w:t>- rozwiązuje elementarne zadania tekstowe z zastosowaniem dodawania, odejmowania, mnożenia</w:t>
            </w:r>
          </w:p>
        </w:tc>
        <w:tc>
          <w:tcPr>
            <w:tcW w:w="2015" w:type="dxa"/>
          </w:tcPr>
          <w:p w14:paraId="66AA4C01" w14:textId="77777777" w:rsidR="000D5390" w:rsidRDefault="000D5390" w:rsidP="000D5390">
            <w:r w:rsidRPr="00834D4B">
              <w:t>- stosuje reguły dotyczące kolejności wykonywania działań; stosuje wygodne dla niego</w:t>
            </w:r>
            <w:r>
              <w:t xml:space="preserve"> </w:t>
            </w:r>
            <w:r w:rsidRPr="00834D4B">
              <w:t>sposoby ułatwiające obliczenia, w tym przemienność i łączność dodawania i mnożenia</w:t>
            </w:r>
          </w:p>
          <w:p w14:paraId="2E32BC46" w14:textId="77777777" w:rsidR="000D5390" w:rsidRPr="00834D4B" w:rsidRDefault="000D5390" w:rsidP="000D5390">
            <w:r>
              <w:t xml:space="preserve">- </w:t>
            </w:r>
            <w:r w:rsidRPr="00834D4B">
              <w:t>do rozwiązywania prostych zadań osadzonych w kontekście praktycznym stosuje poznaną wiedzę z zakresu arytmetyki</w:t>
            </w:r>
          </w:p>
        </w:tc>
        <w:tc>
          <w:tcPr>
            <w:tcW w:w="2015" w:type="dxa"/>
          </w:tcPr>
          <w:p w14:paraId="6B6D9CAC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1981" w:type="dxa"/>
          </w:tcPr>
          <w:p w14:paraId="67206B1E" w14:textId="77777777" w:rsidR="000D5390" w:rsidRPr="00834D4B" w:rsidRDefault="000D5390" w:rsidP="000D5390">
            <w:r w:rsidRPr="00834D4B">
              <w:t>- rozwiązuje i układa zadania tekstowe wielodziałaniowe</w:t>
            </w:r>
          </w:p>
        </w:tc>
        <w:tc>
          <w:tcPr>
            <w:tcW w:w="2405" w:type="dxa"/>
          </w:tcPr>
          <w:p w14:paraId="61BA48D2" w14:textId="77777777" w:rsidR="000D5390" w:rsidRPr="00834D4B" w:rsidRDefault="000D5390" w:rsidP="000D5390">
            <w:r w:rsidRPr="00834D4B">
              <w:t>- do rozwiązywania zadań osadzonych w kontekście praktycznym (nietypowym) stosuje poznaną wiedzę z zakresu arytmetyki</w:t>
            </w:r>
          </w:p>
          <w:p w14:paraId="428881D9" w14:textId="77777777" w:rsidR="000D5390" w:rsidRDefault="000D5390" w:rsidP="000D5390">
            <w:r w:rsidRPr="00834D4B">
              <w:t>- układa zadania i łamigłówki, rozwiązuje je</w:t>
            </w:r>
          </w:p>
          <w:p w14:paraId="09EA2858" w14:textId="77777777" w:rsidR="000D5390" w:rsidRPr="00834D4B" w:rsidRDefault="000D5390" w:rsidP="000D5390">
            <w:r>
              <w:t>-</w:t>
            </w:r>
            <w:r w:rsidRPr="00834D4B">
              <w:t xml:space="preserve"> stawia nowe pytania związane z sytuacją w rozwiązanym zadaniu</w:t>
            </w:r>
          </w:p>
        </w:tc>
      </w:tr>
      <w:tr w:rsidR="000D5390" w:rsidRPr="00834D4B" w14:paraId="33FB0CCA" w14:textId="77777777" w:rsidTr="00CF1921">
        <w:tc>
          <w:tcPr>
            <w:tcW w:w="534" w:type="dxa"/>
            <w:shd w:val="clear" w:color="auto" w:fill="CCCCFF"/>
            <w:vAlign w:val="center"/>
          </w:tcPr>
          <w:p w14:paraId="4B28AB21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7239F1B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II. W ŚWIECIE LICZB</w:t>
            </w:r>
          </w:p>
        </w:tc>
      </w:tr>
      <w:tr w:rsidR="000D5390" w:rsidRPr="00834D4B" w14:paraId="3734ABE5" w14:textId="77777777" w:rsidTr="000D5390">
        <w:tc>
          <w:tcPr>
            <w:tcW w:w="534" w:type="dxa"/>
            <w:vAlign w:val="center"/>
          </w:tcPr>
          <w:p w14:paraId="41267F6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11.</w:t>
            </w:r>
          </w:p>
        </w:tc>
        <w:tc>
          <w:tcPr>
            <w:tcW w:w="2801" w:type="dxa"/>
            <w:vAlign w:val="center"/>
          </w:tcPr>
          <w:p w14:paraId="7CF3042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Liczby wielocyfrowe</w:t>
            </w:r>
          </w:p>
        </w:tc>
        <w:tc>
          <w:tcPr>
            <w:tcW w:w="2469" w:type="dxa"/>
          </w:tcPr>
          <w:p w14:paraId="11F28B82" w14:textId="77777777" w:rsidR="000D5390" w:rsidRDefault="000D5390" w:rsidP="000D5390">
            <w:r w:rsidRPr="00834D4B">
              <w:t xml:space="preserve">- odczytuje liczby naturalne wielocyfrowe </w:t>
            </w:r>
            <w:r w:rsidRPr="00834D4B">
              <w:lastRenderedPageBreak/>
              <w:t>do dziesięciu tysięcy</w:t>
            </w:r>
            <w:r>
              <w:t xml:space="preserve">  </w:t>
            </w:r>
          </w:p>
          <w:p w14:paraId="20DEB725" w14:textId="77777777" w:rsidR="000D5390" w:rsidRPr="00834D4B" w:rsidRDefault="000D5390" w:rsidP="000D5390">
            <w:r>
              <w:t xml:space="preserve">- </w:t>
            </w:r>
            <w:r w:rsidRPr="00834D4B">
              <w:t>zapisuje liczby naturalne wielocyfrowe do dziesięciu tysięcy</w:t>
            </w:r>
          </w:p>
        </w:tc>
        <w:tc>
          <w:tcPr>
            <w:tcW w:w="2015" w:type="dxa"/>
          </w:tcPr>
          <w:p w14:paraId="1B24D3C5" w14:textId="77777777" w:rsidR="000D5390" w:rsidRDefault="000D5390" w:rsidP="000D5390">
            <w:r w:rsidRPr="00834D4B">
              <w:lastRenderedPageBreak/>
              <w:t xml:space="preserve">- odczytuje liczby naturalne </w:t>
            </w:r>
            <w:r w:rsidRPr="00834D4B">
              <w:lastRenderedPageBreak/>
              <w:t>wielocyfrowe do miliona</w:t>
            </w:r>
            <w:r>
              <w:t xml:space="preserve"> </w:t>
            </w:r>
          </w:p>
          <w:p w14:paraId="6EDCF16C" w14:textId="77777777" w:rsidR="000D5390" w:rsidRPr="00834D4B" w:rsidRDefault="000D5390" w:rsidP="000D5390">
            <w:r>
              <w:t xml:space="preserve">- </w:t>
            </w:r>
            <w:r w:rsidRPr="00834D4B">
              <w:t>zapisuje liczby naturalne wielocyfrowe do miliona</w:t>
            </w:r>
          </w:p>
        </w:tc>
        <w:tc>
          <w:tcPr>
            <w:tcW w:w="2015" w:type="dxa"/>
          </w:tcPr>
          <w:p w14:paraId="2D26B9AA" w14:textId="77777777" w:rsidR="000D5390" w:rsidRDefault="000D5390" w:rsidP="000D5390">
            <w:r w:rsidRPr="00834D4B">
              <w:lastRenderedPageBreak/>
              <w:t xml:space="preserve">- odczytuje liczby naturalne </w:t>
            </w:r>
            <w:r w:rsidRPr="00834D4B">
              <w:lastRenderedPageBreak/>
              <w:t>wielocyfrowe</w:t>
            </w:r>
            <w:r>
              <w:t xml:space="preserve"> </w:t>
            </w:r>
          </w:p>
          <w:p w14:paraId="41AD8B4B" w14:textId="77777777" w:rsidR="000D5390" w:rsidRDefault="000D5390" w:rsidP="000D5390">
            <w:r>
              <w:t xml:space="preserve">- </w:t>
            </w:r>
            <w:r w:rsidRPr="00834D4B">
              <w:t xml:space="preserve">zapisuje liczby naturalne wielocyfrowe </w:t>
            </w:r>
          </w:p>
          <w:p w14:paraId="39C5A299" w14:textId="77777777" w:rsidR="000D5390" w:rsidRPr="00834D4B" w:rsidRDefault="000D5390" w:rsidP="000D5390">
            <w:r>
              <w:t xml:space="preserve">- </w:t>
            </w:r>
            <w:r w:rsidRPr="00834D4B">
              <w:t>buduje liczby o podanych własnościach w postaci jednego warunku</w:t>
            </w:r>
          </w:p>
        </w:tc>
        <w:tc>
          <w:tcPr>
            <w:tcW w:w="1981" w:type="dxa"/>
          </w:tcPr>
          <w:p w14:paraId="6DFBA610" w14:textId="77777777" w:rsidR="000D5390" w:rsidRPr="00834D4B" w:rsidRDefault="000D5390" w:rsidP="000D5390">
            <w:r w:rsidRPr="00834D4B">
              <w:lastRenderedPageBreak/>
              <w:t xml:space="preserve">- buduje liczby o podanych </w:t>
            </w:r>
            <w:r w:rsidRPr="00834D4B">
              <w:lastRenderedPageBreak/>
              <w:t>własnościach w postaci wielu warunków</w:t>
            </w:r>
          </w:p>
        </w:tc>
        <w:tc>
          <w:tcPr>
            <w:tcW w:w="2405" w:type="dxa"/>
          </w:tcPr>
          <w:p w14:paraId="6A1EB5E3" w14:textId="77777777" w:rsidR="000D5390" w:rsidRPr="00834D4B" w:rsidRDefault="000D5390" w:rsidP="000D5390">
            <w:r w:rsidRPr="00834D4B">
              <w:lastRenderedPageBreak/>
              <w:t>- określa, ile jest liczb o podanych własnościach</w:t>
            </w:r>
          </w:p>
        </w:tc>
      </w:tr>
      <w:tr w:rsidR="000D5390" w:rsidRPr="00834D4B" w14:paraId="2607D56C" w14:textId="77777777" w:rsidTr="000D5390">
        <w:tc>
          <w:tcPr>
            <w:tcW w:w="534" w:type="dxa"/>
            <w:vAlign w:val="center"/>
          </w:tcPr>
          <w:p w14:paraId="7AB32F4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12.</w:t>
            </w:r>
          </w:p>
        </w:tc>
        <w:tc>
          <w:tcPr>
            <w:tcW w:w="2801" w:type="dxa"/>
            <w:vAlign w:val="center"/>
          </w:tcPr>
          <w:p w14:paraId="4729B4B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Oś liczbowa</w:t>
            </w:r>
          </w:p>
        </w:tc>
        <w:tc>
          <w:tcPr>
            <w:tcW w:w="2469" w:type="dxa"/>
          </w:tcPr>
          <w:p w14:paraId="2607EA44" w14:textId="77777777" w:rsidR="000D5390" w:rsidRPr="00834D4B" w:rsidRDefault="000D5390" w:rsidP="000D5390">
            <w:r w:rsidRPr="00834D4B">
              <w:t>- odczytuje współrzędne punktów na osi liczbowej w sytuacjach typowych</w:t>
            </w:r>
          </w:p>
        </w:tc>
        <w:tc>
          <w:tcPr>
            <w:tcW w:w="2015" w:type="dxa"/>
          </w:tcPr>
          <w:p w14:paraId="18B2F53E" w14:textId="77777777" w:rsidR="000D5390" w:rsidRPr="00834D4B" w:rsidRDefault="000D5390" w:rsidP="000D5390">
            <w:r w:rsidRPr="00834D4B">
              <w:t>- zaznacza liczby naturalne na osi liczbowej w sytuacjach typowych</w:t>
            </w:r>
          </w:p>
        </w:tc>
        <w:tc>
          <w:tcPr>
            <w:tcW w:w="2015" w:type="dxa"/>
          </w:tcPr>
          <w:p w14:paraId="24770A64" w14:textId="77777777" w:rsidR="000D5390" w:rsidRPr="00834D4B" w:rsidRDefault="000D5390" w:rsidP="000D5390">
            <w:r w:rsidRPr="00834D4B">
              <w:t>- odczytuje współrzędne punktów na osi liczbowej w sytuacjach nietypowych</w:t>
            </w:r>
          </w:p>
        </w:tc>
        <w:tc>
          <w:tcPr>
            <w:tcW w:w="1981" w:type="dxa"/>
          </w:tcPr>
          <w:p w14:paraId="05D66105" w14:textId="77777777" w:rsidR="000D5390" w:rsidRPr="00834D4B" w:rsidRDefault="000D5390" w:rsidP="000D5390">
            <w:r w:rsidRPr="00834D4B">
              <w:t>- zaznacza liczby naturalne na osi liczbowej w sytuacjach nietypowych</w:t>
            </w:r>
          </w:p>
        </w:tc>
        <w:tc>
          <w:tcPr>
            <w:tcW w:w="2405" w:type="dxa"/>
          </w:tcPr>
          <w:p w14:paraId="0C54A342" w14:textId="77777777" w:rsidR="000D5390" w:rsidRPr="00834D4B" w:rsidRDefault="000D5390" w:rsidP="000D5390"/>
        </w:tc>
      </w:tr>
      <w:tr w:rsidR="000D5390" w:rsidRPr="00834D4B" w14:paraId="172CD0C6" w14:textId="77777777" w:rsidTr="000D5390">
        <w:tc>
          <w:tcPr>
            <w:tcW w:w="534" w:type="dxa"/>
            <w:vAlign w:val="center"/>
          </w:tcPr>
          <w:p w14:paraId="15935DC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13.</w:t>
            </w:r>
          </w:p>
        </w:tc>
        <w:tc>
          <w:tcPr>
            <w:tcW w:w="2801" w:type="dxa"/>
            <w:vAlign w:val="center"/>
          </w:tcPr>
          <w:p w14:paraId="5181C1C8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Porównywanie liczb</w:t>
            </w:r>
          </w:p>
        </w:tc>
        <w:tc>
          <w:tcPr>
            <w:tcW w:w="2469" w:type="dxa"/>
          </w:tcPr>
          <w:p w14:paraId="79F406B8" w14:textId="77777777" w:rsidR="000D5390" w:rsidRDefault="000D5390" w:rsidP="000D5390">
            <w:r w:rsidRPr="00834D4B">
              <w:t>- odczytuje liczby naturalne zaznaczone na osi liczbowej w sytuacjach typowych</w:t>
            </w:r>
          </w:p>
          <w:p w14:paraId="21B2C4B8" w14:textId="77777777" w:rsidR="000D5390" w:rsidRPr="00834D4B" w:rsidRDefault="000D5390" w:rsidP="000D5390">
            <w:r>
              <w:t xml:space="preserve">- </w:t>
            </w:r>
            <w:r w:rsidRPr="00834D4B">
              <w:t>porównuje liczby naturalne mniejsze od tysiąca</w:t>
            </w:r>
          </w:p>
        </w:tc>
        <w:tc>
          <w:tcPr>
            <w:tcW w:w="2015" w:type="dxa"/>
          </w:tcPr>
          <w:p w14:paraId="623194B1" w14:textId="77777777" w:rsidR="000D5390" w:rsidRDefault="000D5390" w:rsidP="000D5390">
            <w:r w:rsidRPr="00834D4B">
              <w:t>- zaznacza liczby naturalne na osi liczbowej w sytuacjach typowych</w:t>
            </w:r>
            <w:r>
              <w:t xml:space="preserve"> </w:t>
            </w:r>
            <w:r w:rsidRPr="00834D4B">
              <w:t xml:space="preserve"> </w:t>
            </w:r>
          </w:p>
          <w:p w14:paraId="23223FF1" w14:textId="77777777" w:rsidR="000D5390" w:rsidRPr="00834D4B" w:rsidRDefault="000D5390" w:rsidP="000D5390">
            <w:r>
              <w:t xml:space="preserve">- </w:t>
            </w:r>
            <w:r w:rsidRPr="00834D4B">
              <w:t>porównuje liczby naturalne mniejsze od miliona</w:t>
            </w:r>
          </w:p>
        </w:tc>
        <w:tc>
          <w:tcPr>
            <w:tcW w:w="2015" w:type="dxa"/>
          </w:tcPr>
          <w:p w14:paraId="73FBBAC4" w14:textId="77777777" w:rsidR="000D5390" w:rsidRPr="00834D4B" w:rsidRDefault="000D5390" w:rsidP="000D5390"/>
        </w:tc>
        <w:tc>
          <w:tcPr>
            <w:tcW w:w="1981" w:type="dxa"/>
          </w:tcPr>
          <w:p w14:paraId="1B38F694" w14:textId="77777777" w:rsidR="000D5390" w:rsidRPr="00834D4B" w:rsidRDefault="000D5390" w:rsidP="000D5390"/>
        </w:tc>
        <w:tc>
          <w:tcPr>
            <w:tcW w:w="2405" w:type="dxa"/>
          </w:tcPr>
          <w:p w14:paraId="73584B87" w14:textId="77777777" w:rsidR="000D5390" w:rsidRDefault="000D5390" w:rsidP="000D5390">
            <w:r w:rsidRPr="00834D4B">
              <w:t>- wykorzystuje w sytuacjach problemowych porównywanie liczb naturalnych wielocyfrowych</w:t>
            </w:r>
            <w:r>
              <w:t xml:space="preserve"> </w:t>
            </w:r>
            <w:r w:rsidRPr="00834D4B">
              <w:t xml:space="preserve"> </w:t>
            </w:r>
          </w:p>
          <w:p w14:paraId="1D5669FD" w14:textId="77777777" w:rsidR="000D5390" w:rsidRPr="00834D4B" w:rsidRDefault="000D5390" w:rsidP="000D5390"/>
        </w:tc>
      </w:tr>
      <w:tr w:rsidR="000D5390" w:rsidRPr="00834D4B" w14:paraId="1C4BE5DF" w14:textId="77777777" w:rsidTr="000D5390">
        <w:tc>
          <w:tcPr>
            <w:tcW w:w="534" w:type="dxa"/>
            <w:vAlign w:val="center"/>
          </w:tcPr>
          <w:p w14:paraId="2D5208CF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14.</w:t>
            </w:r>
          </w:p>
        </w:tc>
        <w:tc>
          <w:tcPr>
            <w:tcW w:w="2801" w:type="dxa"/>
            <w:vAlign w:val="center"/>
          </w:tcPr>
          <w:p w14:paraId="3F28AE9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Jednostki długości</w:t>
            </w:r>
          </w:p>
        </w:tc>
        <w:tc>
          <w:tcPr>
            <w:tcW w:w="2469" w:type="dxa"/>
          </w:tcPr>
          <w:p w14:paraId="16BF8678" w14:textId="77777777" w:rsidR="000D5390" w:rsidRPr="00834D4B" w:rsidRDefault="000D5390" w:rsidP="000D5390">
            <w:r w:rsidRPr="00834D4B">
              <w:t xml:space="preserve">- zna </w:t>
            </w:r>
            <w:r w:rsidRPr="00834D4B">
              <w:rPr>
                <w:color w:val="000000"/>
              </w:rPr>
              <w:t>różne jednostki długości</w:t>
            </w:r>
          </w:p>
        </w:tc>
        <w:tc>
          <w:tcPr>
            <w:tcW w:w="2015" w:type="dxa"/>
          </w:tcPr>
          <w:p w14:paraId="4C965D5E" w14:textId="77777777" w:rsidR="000D5390" w:rsidRPr="00834D4B" w:rsidRDefault="000D5390" w:rsidP="000D5390">
            <w:r w:rsidRPr="00834D4B">
              <w:rPr>
                <w:color w:val="000000"/>
              </w:rPr>
              <w:t xml:space="preserve">- zamienia jednostki długości, np. metry na centymetry, </w:t>
            </w:r>
            <w:r w:rsidRPr="00834D4B">
              <w:rPr>
                <w:color w:val="000000"/>
              </w:rPr>
              <w:lastRenderedPageBreak/>
              <w:t>centymetry na milimetry</w:t>
            </w:r>
          </w:p>
        </w:tc>
        <w:tc>
          <w:tcPr>
            <w:tcW w:w="2015" w:type="dxa"/>
          </w:tcPr>
          <w:p w14:paraId="3F88CCB2" w14:textId="77777777" w:rsidR="000D5390" w:rsidRPr="00834D4B" w:rsidRDefault="000D5390" w:rsidP="000D5390">
            <w:r w:rsidRPr="00834D4B">
              <w:rPr>
                <w:color w:val="000000"/>
              </w:rPr>
              <w:lastRenderedPageBreak/>
              <w:t>- zamienia jednostki długości</w:t>
            </w:r>
          </w:p>
        </w:tc>
        <w:tc>
          <w:tcPr>
            <w:tcW w:w="1981" w:type="dxa"/>
          </w:tcPr>
          <w:p w14:paraId="7E219191" w14:textId="77777777" w:rsidR="000D5390" w:rsidRPr="00834D4B" w:rsidRDefault="000D5390" w:rsidP="000D5390"/>
        </w:tc>
        <w:tc>
          <w:tcPr>
            <w:tcW w:w="2405" w:type="dxa"/>
          </w:tcPr>
          <w:p w14:paraId="68DA5DC3" w14:textId="77777777" w:rsidR="000D5390" w:rsidRPr="00834D4B" w:rsidRDefault="000D5390" w:rsidP="000D5390"/>
        </w:tc>
      </w:tr>
      <w:tr w:rsidR="000D5390" w:rsidRPr="00834D4B" w14:paraId="1DF2D15C" w14:textId="77777777" w:rsidTr="000D5390">
        <w:tc>
          <w:tcPr>
            <w:tcW w:w="534" w:type="dxa"/>
            <w:vAlign w:val="center"/>
          </w:tcPr>
          <w:p w14:paraId="26BE624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15.</w:t>
            </w:r>
          </w:p>
        </w:tc>
        <w:tc>
          <w:tcPr>
            <w:tcW w:w="2801" w:type="dxa"/>
            <w:vAlign w:val="center"/>
          </w:tcPr>
          <w:p w14:paraId="70CDBF9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Jednostki masy</w:t>
            </w:r>
          </w:p>
        </w:tc>
        <w:tc>
          <w:tcPr>
            <w:tcW w:w="2469" w:type="dxa"/>
          </w:tcPr>
          <w:p w14:paraId="203D1194" w14:textId="77777777" w:rsidR="000D5390" w:rsidRPr="00834D4B" w:rsidRDefault="000D5390" w:rsidP="000D5390">
            <w:r w:rsidRPr="00834D4B">
              <w:t>- zna różne jednostki masy</w:t>
            </w:r>
          </w:p>
        </w:tc>
        <w:tc>
          <w:tcPr>
            <w:tcW w:w="2015" w:type="dxa"/>
          </w:tcPr>
          <w:p w14:paraId="61D813EF" w14:textId="77777777" w:rsidR="000D5390" w:rsidRPr="00834D4B" w:rsidRDefault="000D5390" w:rsidP="000D5390">
            <w:r w:rsidRPr="00834D4B">
              <w:t>- zamienia jednostki masy, np. kilogramy na dekagramy, dekagramy na gramy</w:t>
            </w:r>
          </w:p>
        </w:tc>
        <w:tc>
          <w:tcPr>
            <w:tcW w:w="2015" w:type="dxa"/>
          </w:tcPr>
          <w:p w14:paraId="3981A85E" w14:textId="77777777" w:rsidR="000D5390" w:rsidRPr="00834D4B" w:rsidRDefault="000D5390" w:rsidP="000D5390">
            <w:r w:rsidRPr="00834D4B">
              <w:t>- zamienia jednostki masy</w:t>
            </w:r>
          </w:p>
        </w:tc>
        <w:tc>
          <w:tcPr>
            <w:tcW w:w="1981" w:type="dxa"/>
          </w:tcPr>
          <w:p w14:paraId="3E24F13F" w14:textId="77777777" w:rsidR="000D5390" w:rsidRPr="00834D4B" w:rsidRDefault="000D5390" w:rsidP="000D5390"/>
        </w:tc>
        <w:tc>
          <w:tcPr>
            <w:tcW w:w="2405" w:type="dxa"/>
          </w:tcPr>
          <w:p w14:paraId="2A47C239" w14:textId="77777777" w:rsidR="000D5390" w:rsidRPr="00834D4B" w:rsidRDefault="000D5390" w:rsidP="000D5390">
            <w:r>
              <w:t xml:space="preserve">- </w:t>
            </w:r>
            <w:r w:rsidRPr="00834D4B">
              <w:t>wykorzystuje w sytuacjach problemowych</w:t>
            </w:r>
            <w:r>
              <w:t xml:space="preserve"> zamianę jednostek i </w:t>
            </w:r>
            <w:r w:rsidRPr="00834D4B">
              <w:t>poznaną wiedzę z zakresu arytmetyki</w:t>
            </w:r>
          </w:p>
        </w:tc>
      </w:tr>
      <w:tr w:rsidR="000D5390" w:rsidRPr="00834D4B" w14:paraId="7126AE02" w14:textId="77777777" w:rsidTr="000D5390">
        <w:tc>
          <w:tcPr>
            <w:tcW w:w="534" w:type="dxa"/>
            <w:vAlign w:val="center"/>
          </w:tcPr>
          <w:p w14:paraId="0756894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16.</w:t>
            </w:r>
          </w:p>
        </w:tc>
        <w:tc>
          <w:tcPr>
            <w:tcW w:w="2801" w:type="dxa"/>
            <w:vAlign w:val="center"/>
          </w:tcPr>
          <w:p w14:paraId="1DDDD80B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System rzymski</w:t>
            </w:r>
          </w:p>
        </w:tc>
        <w:tc>
          <w:tcPr>
            <w:tcW w:w="2469" w:type="dxa"/>
          </w:tcPr>
          <w:p w14:paraId="62B5D0A5" w14:textId="77777777" w:rsidR="000D5390" w:rsidRDefault="000D5390" w:rsidP="000D5390">
            <w:r w:rsidRPr="00834D4B">
              <w:t>- przedstawia w systemie dziesiątkowym liczby zapisane w systemie rzymskim w zakresie do 12</w:t>
            </w:r>
          </w:p>
          <w:p w14:paraId="7412420C" w14:textId="77777777" w:rsidR="000D5390" w:rsidRPr="00834D4B" w:rsidRDefault="000D5390" w:rsidP="000D5390">
            <w:r>
              <w:t>-</w:t>
            </w:r>
            <w:r w:rsidRPr="00834D4B">
              <w:t xml:space="preserve"> przedstawia w systemie rzymskim liczby zapisane w systemie dziesiątkowym w zakresie do 12</w:t>
            </w:r>
          </w:p>
        </w:tc>
        <w:tc>
          <w:tcPr>
            <w:tcW w:w="2015" w:type="dxa"/>
          </w:tcPr>
          <w:p w14:paraId="7B7CCD14" w14:textId="77777777" w:rsidR="000D5390" w:rsidRDefault="000D5390" w:rsidP="000D5390">
            <w:r w:rsidRPr="00834D4B">
              <w:t>- przedstawia w systemie dziesiątkowym liczby zapisane w systemie rzymskim w zakresie do 30</w:t>
            </w:r>
            <w:r>
              <w:t xml:space="preserve">  </w:t>
            </w:r>
          </w:p>
          <w:p w14:paraId="7DD468E1" w14:textId="77777777" w:rsidR="000D5390" w:rsidRPr="00834D4B" w:rsidRDefault="000D5390" w:rsidP="000D5390">
            <w:r>
              <w:t xml:space="preserve">- </w:t>
            </w:r>
            <w:r w:rsidRPr="00834D4B">
              <w:t>przedstawia w systemie rzymskim liczby zapisane w systemie dziesiątkowym w zakresie do 30</w:t>
            </w:r>
          </w:p>
        </w:tc>
        <w:tc>
          <w:tcPr>
            <w:tcW w:w="2015" w:type="dxa"/>
          </w:tcPr>
          <w:p w14:paraId="58C8803D" w14:textId="77777777" w:rsidR="000D5390" w:rsidRPr="00834D4B" w:rsidRDefault="000D5390" w:rsidP="000D5390">
            <w:r w:rsidRPr="00834D4B">
              <w:t>- przedstawia w systemie dziesiątkowym liczby zapisane w systemie rzymskim w zakresie do 3000</w:t>
            </w:r>
          </w:p>
        </w:tc>
        <w:tc>
          <w:tcPr>
            <w:tcW w:w="1981" w:type="dxa"/>
          </w:tcPr>
          <w:p w14:paraId="1EEC91C8" w14:textId="77777777" w:rsidR="000D5390" w:rsidRPr="00834D4B" w:rsidRDefault="000D5390" w:rsidP="000D5390">
            <w:r w:rsidRPr="00834D4B">
              <w:t>- przedstawia w systemie rzymskim liczby zapisane w systemie dziesiątkowym w zakresie do 3000</w:t>
            </w:r>
          </w:p>
        </w:tc>
        <w:tc>
          <w:tcPr>
            <w:tcW w:w="2405" w:type="dxa"/>
          </w:tcPr>
          <w:p w14:paraId="74A17587" w14:textId="77777777" w:rsidR="000D5390" w:rsidRPr="00834D4B" w:rsidRDefault="000D5390" w:rsidP="000D5390"/>
        </w:tc>
      </w:tr>
      <w:tr w:rsidR="000D5390" w:rsidRPr="00834D4B" w14:paraId="52BB7271" w14:textId="77777777" w:rsidTr="000D5390">
        <w:tc>
          <w:tcPr>
            <w:tcW w:w="534" w:type="dxa"/>
            <w:vAlign w:val="center"/>
          </w:tcPr>
          <w:p w14:paraId="73EE673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17.</w:t>
            </w:r>
          </w:p>
        </w:tc>
        <w:tc>
          <w:tcPr>
            <w:tcW w:w="2801" w:type="dxa"/>
            <w:vAlign w:val="center"/>
          </w:tcPr>
          <w:p w14:paraId="1BFA2610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Kalendarz i obliczenia kalendarzowe</w:t>
            </w:r>
          </w:p>
        </w:tc>
        <w:tc>
          <w:tcPr>
            <w:tcW w:w="2469" w:type="dxa"/>
          </w:tcPr>
          <w:p w14:paraId="6692E424" w14:textId="77777777" w:rsidR="000D5390" w:rsidRPr="00834D4B" w:rsidRDefault="000D5390" w:rsidP="000D5390">
            <w:r w:rsidRPr="00834D4B">
              <w:t>- posługuje się kalendarzem</w:t>
            </w:r>
          </w:p>
        </w:tc>
        <w:tc>
          <w:tcPr>
            <w:tcW w:w="2015" w:type="dxa"/>
          </w:tcPr>
          <w:p w14:paraId="2C4718FD" w14:textId="77777777" w:rsidR="000D5390" w:rsidRPr="00834D4B" w:rsidRDefault="000D5390" w:rsidP="000D5390">
            <w:r w:rsidRPr="00834D4B">
              <w:t>- wykonuje proste obliczenia kalendarzowe na dniach, tygodniach, miesiącach, latach</w:t>
            </w:r>
          </w:p>
        </w:tc>
        <w:tc>
          <w:tcPr>
            <w:tcW w:w="2015" w:type="dxa"/>
          </w:tcPr>
          <w:p w14:paraId="3E966891" w14:textId="77777777" w:rsidR="000D5390" w:rsidRPr="00834D4B" w:rsidRDefault="000D5390" w:rsidP="000D5390">
            <w:r w:rsidRPr="00834D4B">
              <w:t xml:space="preserve">- wykonuje obliczenia kalendarzowe na dniach, tygodniach, miesiącach, latach w sytuacjach </w:t>
            </w:r>
            <w:r w:rsidRPr="00834D4B">
              <w:lastRenderedPageBreak/>
              <w:t>typowych</w:t>
            </w:r>
          </w:p>
        </w:tc>
        <w:tc>
          <w:tcPr>
            <w:tcW w:w="1981" w:type="dxa"/>
          </w:tcPr>
          <w:p w14:paraId="2B366788" w14:textId="77777777" w:rsidR="000D5390" w:rsidRPr="00834D4B" w:rsidRDefault="000D5390" w:rsidP="000D5390">
            <w:r w:rsidRPr="00834D4B">
              <w:lastRenderedPageBreak/>
              <w:t xml:space="preserve">- wykonuje obliczenia kalendarzowe na dniach, tygodniach, miesiącach, latach w sytuacjach </w:t>
            </w:r>
            <w:r w:rsidRPr="00834D4B">
              <w:lastRenderedPageBreak/>
              <w:t>nietypowych</w:t>
            </w:r>
          </w:p>
        </w:tc>
        <w:tc>
          <w:tcPr>
            <w:tcW w:w="2405" w:type="dxa"/>
          </w:tcPr>
          <w:p w14:paraId="612E929D" w14:textId="77777777" w:rsidR="000D5390" w:rsidRPr="00834D4B" w:rsidRDefault="000D5390" w:rsidP="000D5390"/>
        </w:tc>
      </w:tr>
      <w:tr w:rsidR="000D5390" w:rsidRPr="00834D4B" w14:paraId="7BAF9495" w14:textId="77777777" w:rsidTr="000D5390">
        <w:tc>
          <w:tcPr>
            <w:tcW w:w="534" w:type="dxa"/>
            <w:vAlign w:val="center"/>
          </w:tcPr>
          <w:p w14:paraId="7C2237F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18.</w:t>
            </w:r>
          </w:p>
        </w:tc>
        <w:tc>
          <w:tcPr>
            <w:tcW w:w="2801" w:type="dxa"/>
            <w:vAlign w:val="center"/>
          </w:tcPr>
          <w:p w14:paraId="47CA9DB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Zegar i obliczenia zegarowe</w:t>
            </w:r>
          </w:p>
        </w:tc>
        <w:tc>
          <w:tcPr>
            <w:tcW w:w="2469" w:type="dxa"/>
          </w:tcPr>
          <w:p w14:paraId="4310F69B" w14:textId="77777777" w:rsidR="000D5390" w:rsidRPr="00834D4B" w:rsidRDefault="000D5390" w:rsidP="000D5390">
            <w:r w:rsidRPr="00834D4B">
              <w:t>- posługuje się zegarem</w:t>
            </w:r>
          </w:p>
        </w:tc>
        <w:tc>
          <w:tcPr>
            <w:tcW w:w="2015" w:type="dxa"/>
          </w:tcPr>
          <w:p w14:paraId="7CD16794" w14:textId="77777777" w:rsidR="000D5390" w:rsidRPr="00834D4B" w:rsidRDefault="000D5390" w:rsidP="000D5390">
            <w:r w:rsidRPr="00834D4B">
              <w:t>- wykonuje proste obliczenia zegarowe na godzinach, minutach i sekundach</w:t>
            </w:r>
          </w:p>
        </w:tc>
        <w:tc>
          <w:tcPr>
            <w:tcW w:w="2015" w:type="dxa"/>
          </w:tcPr>
          <w:p w14:paraId="087F9FB7" w14:textId="77777777" w:rsidR="000D5390" w:rsidRPr="00834D4B" w:rsidRDefault="000D5390" w:rsidP="000D5390">
            <w:r w:rsidRPr="00834D4B">
              <w:t>- wykonuje obliczenia zegarowe na godzinach, minutach i sekundach w sytuacjach typowych</w:t>
            </w:r>
          </w:p>
        </w:tc>
        <w:tc>
          <w:tcPr>
            <w:tcW w:w="1981" w:type="dxa"/>
          </w:tcPr>
          <w:p w14:paraId="231EE834" w14:textId="77777777" w:rsidR="000D5390" w:rsidRPr="00834D4B" w:rsidRDefault="000D5390" w:rsidP="000D5390">
            <w:r w:rsidRPr="00834D4B">
              <w:t>- wykonuje obliczenia zegarowe na godzinach, minutach i sekundach w sytuacjach nietypowych</w:t>
            </w:r>
          </w:p>
        </w:tc>
        <w:tc>
          <w:tcPr>
            <w:tcW w:w="2405" w:type="dxa"/>
          </w:tcPr>
          <w:p w14:paraId="73BED99F" w14:textId="77777777" w:rsidR="000D5390" w:rsidRPr="00834D4B" w:rsidRDefault="000D5390" w:rsidP="000D5390"/>
        </w:tc>
      </w:tr>
      <w:tr w:rsidR="000D5390" w:rsidRPr="00834D4B" w14:paraId="41659309" w14:textId="77777777" w:rsidTr="00CF1921">
        <w:tc>
          <w:tcPr>
            <w:tcW w:w="534" w:type="dxa"/>
            <w:shd w:val="clear" w:color="auto" w:fill="CCCCFF"/>
            <w:vAlign w:val="center"/>
          </w:tcPr>
          <w:p w14:paraId="19E400A8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14:paraId="5AF9EF7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III. W ŚWIECIE FIGUR PŁASKICH CZ. 1</w:t>
            </w:r>
          </w:p>
        </w:tc>
      </w:tr>
      <w:tr w:rsidR="000D5390" w:rsidRPr="00834D4B" w14:paraId="38894F63" w14:textId="77777777" w:rsidTr="000D5390">
        <w:tc>
          <w:tcPr>
            <w:tcW w:w="534" w:type="dxa"/>
            <w:vAlign w:val="center"/>
          </w:tcPr>
          <w:p w14:paraId="70C6871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19.</w:t>
            </w:r>
          </w:p>
        </w:tc>
        <w:tc>
          <w:tcPr>
            <w:tcW w:w="2801" w:type="dxa"/>
            <w:vAlign w:val="center"/>
          </w:tcPr>
          <w:p w14:paraId="0B38D6B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Punkty, odcinki, proste i półproste</w:t>
            </w:r>
          </w:p>
        </w:tc>
        <w:tc>
          <w:tcPr>
            <w:tcW w:w="2469" w:type="dxa"/>
          </w:tcPr>
          <w:p w14:paraId="1E9128A2" w14:textId="77777777" w:rsidR="000D5390" w:rsidRPr="00834D4B" w:rsidRDefault="000D5390" w:rsidP="000D5390">
            <w:r w:rsidRPr="00834D4B">
              <w:t>- rozpoznaje i nazywa figury: punkt, prosta, półprosta, odcinek</w:t>
            </w:r>
          </w:p>
        </w:tc>
        <w:tc>
          <w:tcPr>
            <w:tcW w:w="2015" w:type="dxa"/>
          </w:tcPr>
          <w:p w14:paraId="41D08AA5" w14:textId="77777777" w:rsidR="000D5390" w:rsidRPr="00834D4B" w:rsidRDefault="000D5390" w:rsidP="000D5390"/>
        </w:tc>
        <w:tc>
          <w:tcPr>
            <w:tcW w:w="2015" w:type="dxa"/>
          </w:tcPr>
          <w:p w14:paraId="7863B3D4" w14:textId="77777777" w:rsidR="000D5390" w:rsidRPr="00834D4B" w:rsidRDefault="000D5390" w:rsidP="000D5390"/>
        </w:tc>
        <w:tc>
          <w:tcPr>
            <w:tcW w:w="1981" w:type="dxa"/>
          </w:tcPr>
          <w:p w14:paraId="23F6CEB1" w14:textId="77777777" w:rsidR="000D5390" w:rsidRDefault="000D5390" w:rsidP="000D5390">
            <w:r>
              <w:t xml:space="preserve">- </w:t>
            </w:r>
            <w:r w:rsidRPr="00834D4B">
              <w:t>zna pojęcie łamanej</w:t>
            </w:r>
            <w:r>
              <w:t xml:space="preserve"> </w:t>
            </w:r>
          </w:p>
          <w:p w14:paraId="4E642DBF" w14:textId="77777777" w:rsidR="000D5390" w:rsidRPr="00834D4B" w:rsidRDefault="000D5390" w:rsidP="000D5390">
            <w:r>
              <w:t xml:space="preserve">- rozróżnia łamane od innych figur i argumentuje decyzję </w:t>
            </w:r>
          </w:p>
        </w:tc>
        <w:tc>
          <w:tcPr>
            <w:tcW w:w="2405" w:type="dxa"/>
          </w:tcPr>
          <w:p w14:paraId="743BE33B" w14:textId="77777777" w:rsidR="000D5390" w:rsidRPr="00834D4B" w:rsidRDefault="000D5390" w:rsidP="000D5390"/>
        </w:tc>
      </w:tr>
      <w:tr w:rsidR="000D5390" w:rsidRPr="00834D4B" w14:paraId="750E64D1" w14:textId="77777777" w:rsidTr="000D5390">
        <w:tc>
          <w:tcPr>
            <w:tcW w:w="534" w:type="dxa"/>
            <w:vAlign w:val="center"/>
          </w:tcPr>
          <w:p w14:paraId="06B753A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20.</w:t>
            </w:r>
          </w:p>
        </w:tc>
        <w:tc>
          <w:tcPr>
            <w:tcW w:w="2801" w:type="dxa"/>
            <w:vAlign w:val="center"/>
          </w:tcPr>
          <w:p w14:paraId="4211A4A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Wzajemne położenie prostych i odcinków</w:t>
            </w:r>
          </w:p>
        </w:tc>
        <w:tc>
          <w:tcPr>
            <w:tcW w:w="2469" w:type="dxa"/>
          </w:tcPr>
          <w:p w14:paraId="39E5A8B4" w14:textId="77777777" w:rsidR="000D5390" w:rsidRPr="00834D4B" w:rsidRDefault="000D5390" w:rsidP="000D5390">
            <w:r w:rsidRPr="00834D4B">
              <w:t>- rozpoznaje odcinki oraz proste prostopadłe i równoległe; rysuje pary odcinków równoległych na kracie</w:t>
            </w:r>
          </w:p>
        </w:tc>
        <w:tc>
          <w:tcPr>
            <w:tcW w:w="2015" w:type="dxa"/>
          </w:tcPr>
          <w:p w14:paraId="3A85D0AA" w14:textId="77777777" w:rsidR="000D5390" w:rsidRPr="00834D4B" w:rsidRDefault="000D5390" w:rsidP="000D5390">
            <w:r w:rsidRPr="00834D4B">
              <w:t>- rysuje pary odcinków prostopadłych na kracie lub za pomocą ekierki</w:t>
            </w:r>
          </w:p>
        </w:tc>
        <w:tc>
          <w:tcPr>
            <w:tcW w:w="2015" w:type="dxa"/>
          </w:tcPr>
          <w:p w14:paraId="3AA2EA57" w14:textId="77777777" w:rsidR="000D5390" w:rsidRDefault="000D5390" w:rsidP="000D5390">
            <w:r w:rsidRPr="00834D4B">
              <w:t xml:space="preserve"> - rysuje pary odcinków prostopadłych za pomocą ekierki i linijki </w:t>
            </w:r>
          </w:p>
          <w:p w14:paraId="1704EA9E" w14:textId="77777777" w:rsidR="000D5390" w:rsidRPr="00834D4B" w:rsidRDefault="000D5390" w:rsidP="000D5390">
            <w:r>
              <w:t xml:space="preserve">- </w:t>
            </w:r>
            <w:r w:rsidRPr="00834D4B">
              <w:t>rysuje pary odcinków równoległych za pomocą ekierki i linijki</w:t>
            </w:r>
          </w:p>
        </w:tc>
        <w:tc>
          <w:tcPr>
            <w:tcW w:w="1981" w:type="dxa"/>
          </w:tcPr>
          <w:p w14:paraId="32A96F2A" w14:textId="77777777" w:rsidR="000D5390" w:rsidRPr="00834D4B" w:rsidRDefault="000D5390" w:rsidP="000D5390"/>
        </w:tc>
        <w:tc>
          <w:tcPr>
            <w:tcW w:w="2405" w:type="dxa"/>
          </w:tcPr>
          <w:p w14:paraId="291A67D7" w14:textId="77777777" w:rsidR="000D5390" w:rsidRPr="00834D4B" w:rsidRDefault="000D5390" w:rsidP="000D5390"/>
        </w:tc>
      </w:tr>
      <w:tr w:rsidR="000D5390" w:rsidRPr="00834D4B" w14:paraId="4BCFD5C2" w14:textId="77777777" w:rsidTr="000D5390">
        <w:tc>
          <w:tcPr>
            <w:tcW w:w="534" w:type="dxa"/>
            <w:vAlign w:val="center"/>
          </w:tcPr>
          <w:p w14:paraId="443E8B3B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21.</w:t>
            </w:r>
          </w:p>
        </w:tc>
        <w:tc>
          <w:tcPr>
            <w:tcW w:w="2801" w:type="dxa"/>
            <w:vAlign w:val="center"/>
          </w:tcPr>
          <w:p w14:paraId="2E70201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Mierzenie i rysowanie odcinków</w:t>
            </w:r>
          </w:p>
        </w:tc>
        <w:tc>
          <w:tcPr>
            <w:tcW w:w="2469" w:type="dxa"/>
          </w:tcPr>
          <w:p w14:paraId="1E8BDB0A" w14:textId="77777777" w:rsidR="000D5390" w:rsidRPr="00834D4B" w:rsidRDefault="000D5390" w:rsidP="000D5390">
            <w:r w:rsidRPr="00834D4B">
              <w:t>- mierzy długość odcinka z dokładnością do 1 centymetra</w:t>
            </w:r>
          </w:p>
        </w:tc>
        <w:tc>
          <w:tcPr>
            <w:tcW w:w="2015" w:type="dxa"/>
          </w:tcPr>
          <w:p w14:paraId="765EC973" w14:textId="77777777" w:rsidR="000D5390" w:rsidRDefault="000D5390" w:rsidP="000D5390">
            <w:r w:rsidRPr="00834D4B">
              <w:t xml:space="preserve">- mierzy długość odcinka z dokładnością do 1 milimetra </w:t>
            </w:r>
          </w:p>
          <w:p w14:paraId="2D63312C" w14:textId="77777777" w:rsidR="000D5390" w:rsidRPr="00834D4B" w:rsidRDefault="000D5390" w:rsidP="000D5390">
            <w:r>
              <w:t xml:space="preserve">- </w:t>
            </w:r>
            <w:r w:rsidRPr="00834D4B">
              <w:t>prawidłowo stosuje jednostki długości: metr, centymetr, decymetr</w:t>
            </w:r>
          </w:p>
        </w:tc>
        <w:tc>
          <w:tcPr>
            <w:tcW w:w="2015" w:type="dxa"/>
          </w:tcPr>
          <w:p w14:paraId="51622A24" w14:textId="77777777" w:rsidR="000D5390" w:rsidRPr="00834D4B" w:rsidRDefault="000D5390" w:rsidP="000D5390"/>
        </w:tc>
        <w:tc>
          <w:tcPr>
            <w:tcW w:w="1981" w:type="dxa"/>
          </w:tcPr>
          <w:p w14:paraId="3DF79A05" w14:textId="77777777" w:rsidR="000D5390" w:rsidRPr="00834D4B" w:rsidRDefault="000D5390" w:rsidP="000D5390">
            <w:r w:rsidRPr="00834D4B">
              <w:t xml:space="preserve">- </w:t>
            </w:r>
            <w:r>
              <w:t>oblicza długość łamanej</w:t>
            </w:r>
          </w:p>
        </w:tc>
        <w:tc>
          <w:tcPr>
            <w:tcW w:w="2405" w:type="dxa"/>
          </w:tcPr>
          <w:p w14:paraId="5EDC7DB8" w14:textId="77777777" w:rsidR="000D5390" w:rsidRPr="00834D4B" w:rsidRDefault="000D5390" w:rsidP="000D5390"/>
        </w:tc>
      </w:tr>
      <w:tr w:rsidR="000D5390" w:rsidRPr="00834D4B" w14:paraId="1C0C3B19" w14:textId="77777777" w:rsidTr="000D5390">
        <w:tc>
          <w:tcPr>
            <w:tcW w:w="534" w:type="dxa"/>
            <w:vAlign w:val="center"/>
          </w:tcPr>
          <w:p w14:paraId="7F484C1D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22.</w:t>
            </w:r>
          </w:p>
        </w:tc>
        <w:tc>
          <w:tcPr>
            <w:tcW w:w="2801" w:type="dxa"/>
            <w:vAlign w:val="center"/>
          </w:tcPr>
          <w:p w14:paraId="139CF02B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Mierzenie i rysowanie kątów</w:t>
            </w:r>
          </w:p>
        </w:tc>
        <w:tc>
          <w:tcPr>
            <w:tcW w:w="2469" w:type="dxa"/>
          </w:tcPr>
          <w:p w14:paraId="06B67060" w14:textId="77777777" w:rsidR="000D5390" w:rsidRPr="00834D4B" w:rsidRDefault="000D5390" w:rsidP="000D5390">
            <w:r w:rsidRPr="00834D4B">
              <w:t>- wskazuje w kątach ramiona i wierzchołek</w:t>
            </w:r>
          </w:p>
        </w:tc>
        <w:tc>
          <w:tcPr>
            <w:tcW w:w="2015" w:type="dxa"/>
          </w:tcPr>
          <w:p w14:paraId="2001C2AE" w14:textId="77777777" w:rsidR="000D5390" w:rsidRPr="00834D4B" w:rsidRDefault="000D5390" w:rsidP="000D5390">
            <w:r w:rsidRPr="00834D4B">
              <w:t>- mierzy kąty mniejsze od 180 stopni z dokładnością do 1 stopnia</w:t>
            </w:r>
          </w:p>
        </w:tc>
        <w:tc>
          <w:tcPr>
            <w:tcW w:w="2015" w:type="dxa"/>
          </w:tcPr>
          <w:p w14:paraId="7E9662B3" w14:textId="77777777" w:rsidR="000D5390" w:rsidRPr="00834D4B" w:rsidRDefault="000D5390" w:rsidP="000D5390">
            <w:r w:rsidRPr="00834D4B">
              <w:t>- rysuje kąt o mierze mniejszej niż 180 stopni</w:t>
            </w:r>
          </w:p>
        </w:tc>
        <w:tc>
          <w:tcPr>
            <w:tcW w:w="1981" w:type="dxa"/>
          </w:tcPr>
          <w:p w14:paraId="6A5576E5" w14:textId="77777777" w:rsidR="000D5390" w:rsidRPr="00834D4B" w:rsidRDefault="000D5390" w:rsidP="000D5390"/>
        </w:tc>
        <w:tc>
          <w:tcPr>
            <w:tcW w:w="2405" w:type="dxa"/>
          </w:tcPr>
          <w:p w14:paraId="6BBF116C" w14:textId="77777777" w:rsidR="000D5390" w:rsidRPr="00834D4B" w:rsidRDefault="000D5390" w:rsidP="000D5390">
            <w:r w:rsidRPr="00834D4B">
              <w:t>- rysuje kąty pełne, półpełne oraz wklęsłe</w:t>
            </w:r>
          </w:p>
        </w:tc>
      </w:tr>
      <w:tr w:rsidR="000D5390" w:rsidRPr="00834D4B" w14:paraId="17E7964F" w14:textId="77777777" w:rsidTr="000D5390">
        <w:tc>
          <w:tcPr>
            <w:tcW w:w="534" w:type="dxa"/>
            <w:vAlign w:val="center"/>
          </w:tcPr>
          <w:p w14:paraId="1C43E01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23.</w:t>
            </w:r>
          </w:p>
        </w:tc>
        <w:tc>
          <w:tcPr>
            <w:tcW w:w="2801" w:type="dxa"/>
            <w:vAlign w:val="center"/>
          </w:tcPr>
          <w:p w14:paraId="72F77F34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Rodzaje kątów</w:t>
            </w:r>
          </w:p>
        </w:tc>
        <w:tc>
          <w:tcPr>
            <w:tcW w:w="2469" w:type="dxa"/>
          </w:tcPr>
          <w:p w14:paraId="1BD7F357" w14:textId="77777777" w:rsidR="000D5390" w:rsidRDefault="000D5390" w:rsidP="000D5390">
            <w:r w:rsidRPr="00834D4B">
              <w:t>- rozpoznaje kąt prosty, ostry, rozwarty</w:t>
            </w:r>
          </w:p>
          <w:p w14:paraId="469F176A" w14:textId="77777777" w:rsidR="000D5390" w:rsidRPr="00834D4B" w:rsidRDefault="000D5390" w:rsidP="000D5390">
            <w:r>
              <w:t xml:space="preserve">- </w:t>
            </w:r>
            <w:r w:rsidRPr="00834D4B">
              <w:t>rysuje kąt prosty</w:t>
            </w:r>
          </w:p>
        </w:tc>
        <w:tc>
          <w:tcPr>
            <w:tcW w:w="2015" w:type="dxa"/>
          </w:tcPr>
          <w:p w14:paraId="605209EF" w14:textId="77777777" w:rsidR="000D5390" w:rsidRPr="00834D4B" w:rsidRDefault="000D5390" w:rsidP="000D5390">
            <w:r w:rsidRPr="00834D4B">
              <w:t>- porównuje kąty</w:t>
            </w:r>
          </w:p>
        </w:tc>
        <w:tc>
          <w:tcPr>
            <w:tcW w:w="2015" w:type="dxa"/>
          </w:tcPr>
          <w:p w14:paraId="4653FA27" w14:textId="77777777" w:rsidR="000D5390" w:rsidRPr="00834D4B" w:rsidRDefault="000D5390" w:rsidP="000D5390">
            <w:r w:rsidRPr="00834D4B">
              <w:t>- rozpoznaje kąt półpełny</w:t>
            </w:r>
          </w:p>
        </w:tc>
        <w:tc>
          <w:tcPr>
            <w:tcW w:w="1981" w:type="dxa"/>
          </w:tcPr>
          <w:p w14:paraId="1EB08C54" w14:textId="77777777" w:rsidR="000D5390" w:rsidRPr="00834D4B" w:rsidRDefault="000D5390" w:rsidP="000D5390"/>
        </w:tc>
        <w:tc>
          <w:tcPr>
            <w:tcW w:w="2405" w:type="dxa"/>
          </w:tcPr>
          <w:p w14:paraId="7604240A" w14:textId="77777777" w:rsidR="000D5390" w:rsidRPr="00834D4B" w:rsidRDefault="000D5390" w:rsidP="000D5390">
            <w:r w:rsidRPr="00834D4B">
              <w:t>- rozpoznaje kąty pełne, półpełne oraz wklęsłe</w:t>
            </w:r>
          </w:p>
        </w:tc>
      </w:tr>
      <w:tr w:rsidR="000D5390" w:rsidRPr="00834D4B" w14:paraId="4AA188D0" w14:textId="77777777" w:rsidTr="000D5390">
        <w:tc>
          <w:tcPr>
            <w:tcW w:w="534" w:type="dxa"/>
            <w:vAlign w:val="center"/>
          </w:tcPr>
          <w:p w14:paraId="2A7E2626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24.</w:t>
            </w:r>
          </w:p>
        </w:tc>
        <w:tc>
          <w:tcPr>
            <w:tcW w:w="2801" w:type="dxa"/>
            <w:vAlign w:val="center"/>
          </w:tcPr>
          <w:p w14:paraId="448A444A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Prostokąty i kwadraty</w:t>
            </w:r>
          </w:p>
        </w:tc>
        <w:tc>
          <w:tcPr>
            <w:tcW w:w="2469" w:type="dxa"/>
          </w:tcPr>
          <w:p w14:paraId="076AA57A" w14:textId="77777777" w:rsidR="000D5390" w:rsidRDefault="000D5390" w:rsidP="000D5390">
            <w:r w:rsidRPr="00834D4B">
              <w:t>- rozpoznaje i nazywa kwadrat, prostokąt</w:t>
            </w:r>
          </w:p>
          <w:p w14:paraId="215ADD96" w14:textId="77777777" w:rsidR="000D5390" w:rsidRDefault="000D5390" w:rsidP="000D5390">
            <w:r>
              <w:t xml:space="preserve">- </w:t>
            </w:r>
            <w:r w:rsidRPr="00834D4B">
              <w:t>zna najważniejsze własności kwadratu, prostokąta</w:t>
            </w:r>
          </w:p>
          <w:p w14:paraId="35F39A09" w14:textId="77777777" w:rsidR="000D5390" w:rsidRPr="00834D4B" w:rsidRDefault="000D5390" w:rsidP="000D5390">
            <w:r>
              <w:t xml:space="preserve">- </w:t>
            </w:r>
            <w:r w:rsidRPr="00834D4B">
              <w:t>oblicza obwód wielokąta o danych długościach boków</w:t>
            </w:r>
          </w:p>
        </w:tc>
        <w:tc>
          <w:tcPr>
            <w:tcW w:w="2015" w:type="dxa"/>
          </w:tcPr>
          <w:p w14:paraId="5D691D3D" w14:textId="77777777" w:rsidR="000D5390" w:rsidRPr="00834D4B" w:rsidRDefault="000D5390" w:rsidP="000D5390">
            <w:r w:rsidRPr="00834D4B">
              <w:t>- stosuje najważniejsze własności kwadratu, prostokąta</w:t>
            </w:r>
          </w:p>
        </w:tc>
        <w:tc>
          <w:tcPr>
            <w:tcW w:w="2015" w:type="dxa"/>
          </w:tcPr>
          <w:p w14:paraId="2493A26D" w14:textId="77777777" w:rsidR="000D5390" w:rsidRPr="00834D4B" w:rsidRDefault="000D5390" w:rsidP="000D5390"/>
        </w:tc>
        <w:tc>
          <w:tcPr>
            <w:tcW w:w="1981" w:type="dxa"/>
          </w:tcPr>
          <w:p w14:paraId="4ECAED57" w14:textId="77777777" w:rsidR="000D5390" w:rsidRPr="00834D4B" w:rsidRDefault="000D5390" w:rsidP="000D5390"/>
        </w:tc>
        <w:tc>
          <w:tcPr>
            <w:tcW w:w="2405" w:type="dxa"/>
          </w:tcPr>
          <w:p w14:paraId="59FFEFDB" w14:textId="77777777" w:rsidR="000D5390" w:rsidRPr="00834D4B" w:rsidRDefault="000D5390" w:rsidP="000D5390"/>
        </w:tc>
      </w:tr>
      <w:tr w:rsidR="000D5390" w:rsidRPr="00834D4B" w14:paraId="7192B26A" w14:textId="77777777" w:rsidTr="000D5390">
        <w:tc>
          <w:tcPr>
            <w:tcW w:w="534" w:type="dxa"/>
            <w:vAlign w:val="center"/>
          </w:tcPr>
          <w:p w14:paraId="320A6EC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25.</w:t>
            </w:r>
          </w:p>
        </w:tc>
        <w:tc>
          <w:tcPr>
            <w:tcW w:w="2801" w:type="dxa"/>
            <w:vAlign w:val="center"/>
          </w:tcPr>
          <w:p w14:paraId="554797C3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Wielokąty</w:t>
            </w:r>
          </w:p>
        </w:tc>
        <w:tc>
          <w:tcPr>
            <w:tcW w:w="2469" w:type="dxa"/>
          </w:tcPr>
          <w:p w14:paraId="3695EFC7" w14:textId="77777777" w:rsidR="000D5390" w:rsidRPr="00834D4B" w:rsidRDefault="000D5390" w:rsidP="000D5390"/>
        </w:tc>
        <w:tc>
          <w:tcPr>
            <w:tcW w:w="2015" w:type="dxa"/>
          </w:tcPr>
          <w:p w14:paraId="311C7A43" w14:textId="77777777" w:rsidR="000D5390" w:rsidRPr="00834D4B" w:rsidRDefault="000D5390" w:rsidP="000D5390">
            <w:r w:rsidRPr="00834D4B">
              <w:t xml:space="preserve">- rozpoznaje </w:t>
            </w:r>
            <w:r w:rsidRPr="00834D4B">
              <w:lastRenderedPageBreak/>
              <w:t>podstawowe własności wielokąta</w:t>
            </w:r>
          </w:p>
          <w:p w14:paraId="2C8B356E" w14:textId="77777777" w:rsidR="000D5390" w:rsidRPr="00834D4B" w:rsidRDefault="000D5390" w:rsidP="000D5390">
            <w:r>
              <w:t xml:space="preserve">- </w:t>
            </w:r>
            <w:r w:rsidRPr="00834D4B">
              <w:t>rysuje wielokąty o podanych własnościach</w:t>
            </w:r>
          </w:p>
        </w:tc>
        <w:tc>
          <w:tcPr>
            <w:tcW w:w="2015" w:type="dxa"/>
          </w:tcPr>
          <w:p w14:paraId="738D95AC" w14:textId="77777777" w:rsidR="000D5390" w:rsidRPr="00834D4B" w:rsidRDefault="000D5390" w:rsidP="000D5390"/>
        </w:tc>
        <w:tc>
          <w:tcPr>
            <w:tcW w:w="1981" w:type="dxa"/>
          </w:tcPr>
          <w:p w14:paraId="19B3EA16" w14:textId="77777777" w:rsidR="000D5390" w:rsidRPr="00834D4B" w:rsidRDefault="000D5390" w:rsidP="000D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34D4B">
              <w:t xml:space="preserve">- zna pojęcie </w:t>
            </w:r>
            <w:r w:rsidRPr="00834D4B">
              <w:lastRenderedPageBreak/>
              <w:t>przekątnej wielokąta</w:t>
            </w:r>
          </w:p>
          <w:p w14:paraId="2628188C" w14:textId="77777777" w:rsidR="000D5390" w:rsidRPr="00834D4B" w:rsidRDefault="000D5390" w:rsidP="000D5390"/>
        </w:tc>
        <w:tc>
          <w:tcPr>
            <w:tcW w:w="2405" w:type="dxa"/>
          </w:tcPr>
          <w:p w14:paraId="6B42826E" w14:textId="77777777" w:rsidR="000D5390" w:rsidRPr="00834D4B" w:rsidRDefault="000D5390" w:rsidP="000D53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D5390" w:rsidRPr="00834D4B" w14:paraId="139C5007" w14:textId="77777777" w:rsidTr="000D5390">
        <w:tc>
          <w:tcPr>
            <w:tcW w:w="534" w:type="dxa"/>
            <w:vAlign w:val="center"/>
          </w:tcPr>
          <w:p w14:paraId="23D38179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26.</w:t>
            </w:r>
          </w:p>
        </w:tc>
        <w:tc>
          <w:tcPr>
            <w:tcW w:w="2801" w:type="dxa"/>
            <w:vAlign w:val="center"/>
          </w:tcPr>
          <w:p w14:paraId="041AC744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Obliczanie obwodu wielokąta</w:t>
            </w:r>
          </w:p>
        </w:tc>
        <w:tc>
          <w:tcPr>
            <w:tcW w:w="2469" w:type="dxa"/>
          </w:tcPr>
          <w:p w14:paraId="125B3A0C" w14:textId="77777777" w:rsidR="000D5390" w:rsidRPr="00834D4B" w:rsidRDefault="000D5390" w:rsidP="000D5390">
            <w:r w:rsidRPr="00834D4B">
              <w:t>- oblicza obwód wielokąta o danych długościach boków</w:t>
            </w:r>
          </w:p>
        </w:tc>
        <w:tc>
          <w:tcPr>
            <w:tcW w:w="2015" w:type="dxa"/>
          </w:tcPr>
          <w:p w14:paraId="50CE96A1" w14:textId="77777777" w:rsidR="000D5390" w:rsidRPr="00834D4B" w:rsidRDefault="000D5390" w:rsidP="000D5390"/>
        </w:tc>
        <w:tc>
          <w:tcPr>
            <w:tcW w:w="2015" w:type="dxa"/>
          </w:tcPr>
          <w:p w14:paraId="20758824" w14:textId="77777777" w:rsidR="000D5390" w:rsidRPr="00834D4B" w:rsidRDefault="000D5390" w:rsidP="000D5390">
            <w:r w:rsidRPr="00834D4B">
              <w:t>- stosuje wzór na obwód kwadratu, prostokąta do obliczenia długości boku</w:t>
            </w:r>
          </w:p>
        </w:tc>
        <w:tc>
          <w:tcPr>
            <w:tcW w:w="1981" w:type="dxa"/>
          </w:tcPr>
          <w:p w14:paraId="57F484E6" w14:textId="77777777" w:rsidR="000D5390" w:rsidRPr="00834D4B" w:rsidRDefault="000D5390" w:rsidP="000D5390"/>
        </w:tc>
        <w:tc>
          <w:tcPr>
            <w:tcW w:w="2405" w:type="dxa"/>
          </w:tcPr>
          <w:p w14:paraId="5A9B51C1" w14:textId="77777777" w:rsidR="000D5390" w:rsidRPr="00834D4B" w:rsidRDefault="000D5390" w:rsidP="000D5390">
            <w:r w:rsidRPr="00834D4B">
              <w:t>- stosuje wzór na obwód kwadratu, prostokąta w sytuacjach problemowych</w:t>
            </w:r>
          </w:p>
        </w:tc>
      </w:tr>
      <w:tr w:rsidR="000D5390" w:rsidRPr="00834D4B" w14:paraId="2ECE691E" w14:textId="77777777" w:rsidTr="00CF1921">
        <w:tc>
          <w:tcPr>
            <w:tcW w:w="534" w:type="dxa"/>
            <w:shd w:val="clear" w:color="auto" w:fill="CCCCFF"/>
            <w:vAlign w:val="center"/>
          </w:tcPr>
          <w:p w14:paraId="6EB6DA22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14:paraId="77DB300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IV. W ŚWIECIE DZIAŁAŃ PISEMNYCH</w:t>
            </w:r>
          </w:p>
        </w:tc>
      </w:tr>
      <w:tr w:rsidR="000D5390" w:rsidRPr="00834D4B" w14:paraId="792CB5CE" w14:textId="77777777" w:rsidTr="000D5390">
        <w:tc>
          <w:tcPr>
            <w:tcW w:w="534" w:type="dxa"/>
            <w:vAlign w:val="center"/>
          </w:tcPr>
          <w:p w14:paraId="3FA35F0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27.</w:t>
            </w:r>
          </w:p>
        </w:tc>
        <w:tc>
          <w:tcPr>
            <w:tcW w:w="2801" w:type="dxa"/>
            <w:vAlign w:val="center"/>
          </w:tcPr>
          <w:p w14:paraId="7981025A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pisemne</w:t>
            </w:r>
          </w:p>
        </w:tc>
        <w:tc>
          <w:tcPr>
            <w:tcW w:w="2469" w:type="dxa"/>
          </w:tcPr>
          <w:p w14:paraId="65443818" w14:textId="77777777" w:rsidR="000D5390" w:rsidRPr="00834D4B" w:rsidRDefault="000D5390" w:rsidP="000D5390">
            <w:r w:rsidRPr="00834D4B">
              <w:t>- dodaje liczby naturalne wielocyfrowe pisemnie bez przekroczenia progu dziesiątkowego</w:t>
            </w:r>
          </w:p>
        </w:tc>
        <w:tc>
          <w:tcPr>
            <w:tcW w:w="2015" w:type="dxa"/>
          </w:tcPr>
          <w:p w14:paraId="0528E53C" w14:textId="77777777" w:rsidR="000D5390" w:rsidRPr="00834D4B" w:rsidRDefault="000D5390" w:rsidP="000D5390">
            <w:r w:rsidRPr="00834D4B">
              <w:t>- dodaje liczby naturalne wielocyfrowe pisemnie z przekroczeniem progu dziesiątkowego</w:t>
            </w:r>
          </w:p>
        </w:tc>
        <w:tc>
          <w:tcPr>
            <w:tcW w:w="2015" w:type="dxa"/>
          </w:tcPr>
          <w:p w14:paraId="0CEEF396" w14:textId="77777777" w:rsidR="000D5390" w:rsidRPr="00834D4B" w:rsidRDefault="000D5390" w:rsidP="000D5390"/>
        </w:tc>
        <w:tc>
          <w:tcPr>
            <w:tcW w:w="1981" w:type="dxa"/>
          </w:tcPr>
          <w:p w14:paraId="46036B3A" w14:textId="77777777" w:rsidR="000D5390" w:rsidRPr="00834D4B" w:rsidRDefault="000D5390" w:rsidP="000D5390"/>
        </w:tc>
        <w:tc>
          <w:tcPr>
            <w:tcW w:w="2405" w:type="dxa"/>
          </w:tcPr>
          <w:p w14:paraId="0C357095" w14:textId="77777777" w:rsidR="000D5390" w:rsidRPr="00834D4B" w:rsidRDefault="000D5390" w:rsidP="000D5390"/>
        </w:tc>
      </w:tr>
      <w:tr w:rsidR="000D5390" w:rsidRPr="00834D4B" w14:paraId="28B84A45" w14:textId="77777777" w:rsidTr="000D5390">
        <w:tc>
          <w:tcPr>
            <w:tcW w:w="534" w:type="dxa"/>
            <w:vAlign w:val="center"/>
          </w:tcPr>
          <w:p w14:paraId="43478A16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28.</w:t>
            </w:r>
          </w:p>
        </w:tc>
        <w:tc>
          <w:tcPr>
            <w:tcW w:w="2801" w:type="dxa"/>
            <w:vAlign w:val="center"/>
          </w:tcPr>
          <w:p w14:paraId="2A89375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Odejmowanie pisemne</w:t>
            </w:r>
          </w:p>
        </w:tc>
        <w:tc>
          <w:tcPr>
            <w:tcW w:w="2469" w:type="dxa"/>
          </w:tcPr>
          <w:p w14:paraId="6D1D2480" w14:textId="77777777" w:rsidR="000D5390" w:rsidRPr="00834D4B" w:rsidRDefault="000D5390" w:rsidP="000D5390">
            <w:r w:rsidRPr="00834D4B">
              <w:t>- odejmuje liczby naturalne wielocyfrowe pisemnie bez przekroczenia progu dziesiątkowego</w:t>
            </w:r>
          </w:p>
        </w:tc>
        <w:tc>
          <w:tcPr>
            <w:tcW w:w="2015" w:type="dxa"/>
          </w:tcPr>
          <w:p w14:paraId="120E342B" w14:textId="77777777" w:rsidR="000D5390" w:rsidRPr="00834D4B" w:rsidRDefault="000D5390" w:rsidP="000D5390">
            <w:r w:rsidRPr="00834D4B">
              <w:t>- odejmuje liczby naturalne wielocyfrowe pisemnie z przekroczeniem progu dziesiątkowego</w:t>
            </w:r>
          </w:p>
        </w:tc>
        <w:tc>
          <w:tcPr>
            <w:tcW w:w="2015" w:type="dxa"/>
          </w:tcPr>
          <w:p w14:paraId="45F41E3A" w14:textId="77777777" w:rsidR="000D5390" w:rsidRPr="00834D4B" w:rsidRDefault="000D5390" w:rsidP="000D5390"/>
        </w:tc>
        <w:tc>
          <w:tcPr>
            <w:tcW w:w="1981" w:type="dxa"/>
          </w:tcPr>
          <w:p w14:paraId="41387149" w14:textId="77777777" w:rsidR="000D5390" w:rsidRPr="00834D4B" w:rsidRDefault="000D5390" w:rsidP="000D5390"/>
        </w:tc>
        <w:tc>
          <w:tcPr>
            <w:tcW w:w="2405" w:type="dxa"/>
          </w:tcPr>
          <w:p w14:paraId="2D5ECBAC" w14:textId="77777777" w:rsidR="000D5390" w:rsidRPr="00834D4B" w:rsidRDefault="000D5390" w:rsidP="000D5390"/>
        </w:tc>
      </w:tr>
      <w:tr w:rsidR="000D5390" w:rsidRPr="00834D4B" w14:paraId="32CFE4DD" w14:textId="77777777" w:rsidTr="000D5390">
        <w:tc>
          <w:tcPr>
            <w:tcW w:w="534" w:type="dxa"/>
            <w:vAlign w:val="center"/>
          </w:tcPr>
          <w:p w14:paraId="4106092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29.</w:t>
            </w:r>
          </w:p>
        </w:tc>
        <w:tc>
          <w:tcPr>
            <w:tcW w:w="2801" w:type="dxa"/>
            <w:vAlign w:val="center"/>
          </w:tcPr>
          <w:p w14:paraId="1F9A70C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 xml:space="preserve">Mnożenie pisemne przez </w:t>
            </w:r>
            <w:r w:rsidRPr="00320B6F">
              <w:rPr>
                <w:b/>
              </w:rPr>
              <w:lastRenderedPageBreak/>
              <w:t>liczbę jednocyfrową</w:t>
            </w:r>
          </w:p>
        </w:tc>
        <w:tc>
          <w:tcPr>
            <w:tcW w:w="2469" w:type="dxa"/>
          </w:tcPr>
          <w:p w14:paraId="02E4E73F" w14:textId="77777777" w:rsidR="000D5390" w:rsidRPr="00834D4B" w:rsidRDefault="000D5390" w:rsidP="000D5390">
            <w:r w:rsidRPr="00834D4B">
              <w:lastRenderedPageBreak/>
              <w:t xml:space="preserve">- mnoży liczbę naturalną </w:t>
            </w:r>
            <w:r w:rsidRPr="00834D4B">
              <w:lastRenderedPageBreak/>
              <w:t>przez liczbę naturalną jednocyfrową pisemnie</w:t>
            </w:r>
          </w:p>
          <w:p w14:paraId="22881FC6" w14:textId="77777777" w:rsidR="000D5390" w:rsidRPr="00834D4B" w:rsidRDefault="000D5390" w:rsidP="000D5390"/>
        </w:tc>
        <w:tc>
          <w:tcPr>
            <w:tcW w:w="2015" w:type="dxa"/>
          </w:tcPr>
          <w:p w14:paraId="5B37B823" w14:textId="77777777" w:rsidR="000D5390" w:rsidRPr="00834D4B" w:rsidRDefault="000D5390" w:rsidP="000D5390"/>
        </w:tc>
        <w:tc>
          <w:tcPr>
            <w:tcW w:w="2015" w:type="dxa"/>
          </w:tcPr>
          <w:p w14:paraId="039FF2F5" w14:textId="77777777" w:rsidR="000D5390" w:rsidRPr="00834D4B" w:rsidRDefault="000D5390" w:rsidP="000D5390">
            <w:r w:rsidRPr="00834D4B">
              <w:t xml:space="preserve">- stosuje mnożenie </w:t>
            </w:r>
            <w:r w:rsidRPr="00834D4B">
              <w:lastRenderedPageBreak/>
              <w:t>liczby naturalnej przez liczbę naturalną jednocyfrową w zadaniach tekstowych</w:t>
            </w:r>
          </w:p>
        </w:tc>
        <w:tc>
          <w:tcPr>
            <w:tcW w:w="1981" w:type="dxa"/>
          </w:tcPr>
          <w:p w14:paraId="2A38451F" w14:textId="77777777" w:rsidR="000D5390" w:rsidRPr="00834D4B" w:rsidRDefault="000D5390" w:rsidP="000D5390"/>
        </w:tc>
        <w:tc>
          <w:tcPr>
            <w:tcW w:w="2405" w:type="dxa"/>
          </w:tcPr>
          <w:p w14:paraId="4BC07EDE" w14:textId="77777777" w:rsidR="000D5390" w:rsidRPr="00834D4B" w:rsidRDefault="000D5390" w:rsidP="000D5390"/>
        </w:tc>
      </w:tr>
      <w:tr w:rsidR="000D5390" w:rsidRPr="00834D4B" w14:paraId="6F3D923E" w14:textId="77777777" w:rsidTr="000D5390">
        <w:tc>
          <w:tcPr>
            <w:tcW w:w="534" w:type="dxa"/>
            <w:vAlign w:val="center"/>
          </w:tcPr>
          <w:p w14:paraId="6C8BC06F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30.</w:t>
            </w:r>
          </w:p>
        </w:tc>
        <w:tc>
          <w:tcPr>
            <w:tcW w:w="2801" w:type="dxa"/>
            <w:vAlign w:val="center"/>
          </w:tcPr>
          <w:p w14:paraId="48624D7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Dzielenie pisemne przez liczbę jednocyfrową</w:t>
            </w:r>
          </w:p>
        </w:tc>
        <w:tc>
          <w:tcPr>
            <w:tcW w:w="2469" w:type="dxa"/>
          </w:tcPr>
          <w:p w14:paraId="7E42EB34" w14:textId="77777777" w:rsidR="000D5390" w:rsidRPr="00834D4B" w:rsidRDefault="000D5390" w:rsidP="000D5390">
            <w:r w:rsidRPr="00834D4B">
              <w:t>- dzieli liczbę naturalną przez liczbę naturalną jednocyfrową pisemnie</w:t>
            </w:r>
          </w:p>
        </w:tc>
        <w:tc>
          <w:tcPr>
            <w:tcW w:w="2015" w:type="dxa"/>
          </w:tcPr>
          <w:p w14:paraId="68461855" w14:textId="77777777" w:rsidR="000D5390" w:rsidRPr="00834D4B" w:rsidRDefault="000D5390" w:rsidP="000D5390"/>
        </w:tc>
        <w:tc>
          <w:tcPr>
            <w:tcW w:w="2015" w:type="dxa"/>
          </w:tcPr>
          <w:p w14:paraId="64206B30" w14:textId="77777777" w:rsidR="000D5390" w:rsidRPr="00834D4B" w:rsidRDefault="000D5390" w:rsidP="000D5390"/>
        </w:tc>
        <w:tc>
          <w:tcPr>
            <w:tcW w:w="1981" w:type="dxa"/>
          </w:tcPr>
          <w:p w14:paraId="4ABD095F" w14:textId="77777777" w:rsidR="000D5390" w:rsidRPr="00834D4B" w:rsidRDefault="000D5390" w:rsidP="000D5390">
            <w:r w:rsidRPr="00834D4B">
              <w:t>- stosuje dzielenie liczby naturalnej przez liczbę naturalną jednocyfrową w zadaniach tekstowych</w:t>
            </w:r>
          </w:p>
        </w:tc>
        <w:tc>
          <w:tcPr>
            <w:tcW w:w="2405" w:type="dxa"/>
          </w:tcPr>
          <w:p w14:paraId="511D61CB" w14:textId="77777777" w:rsidR="000D5390" w:rsidRPr="00834D4B" w:rsidRDefault="000D5390" w:rsidP="000D5390"/>
        </w:tc>
      </w:tr>
      <w:tr w:rsidR="000D5390" w:rsidRPr="00834D4B" w14:paraId="7779EEF6" w14:textId="77777777" w:rsidTr="000D5390">
        <w:tc>
          <w:tcPr>
            <w:tcW w:w="534" w:type="dxa"/>
            <w:vAlign w:val="center"/>
          </w:tcPr>
          <w:p w14:paraId="28204B2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31.</w:t>
            </w:r>
          </w:p>
        </w:tc>
        <w:tc>
          <w:tcPr>
            <w:tcW w:w="2801" w:type="dxa"/>
            <w:vAlign w:val="center"/>
          </w:tcPr>
          <w:p w14:paraId="79EF45D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 xml:space="preserve">Zadania tekstowe </w:t>
            </w:r>
          </w:p>
        </w:tc>
        <w:tc>
          <w:tcPr>
            <w:tcW w:w="2469" w:type="dxa"/>
          </w:tcPr>
          <w:p w14:paraId="6B5852C7" w14:textId="77777777" w:rsidR="000D5390" w:rsidRPr="00834D4B" w:rsidRDefault="000D5390" w:rsidP="000D5390"/>
        </w:tc>
        <w:tc>
          <w:tcPr>
            <w:tcW w:w="2015" w:type="dxa"/>
          </w:tcPr>
          <w:p w14:paraId="366C8352" w14:textId="77777777" w:rsidR="000D5390" w:rsidRDefault="000D5390" w:rsidP="000D5390">
            <w:r w:rsidRPr="00834D4B">
              <w:t>- stosuje reguły dotyczące kolejności wykonywania działań</w:t>
            </w:r>
            <w:r>
              <w:t xml:space="preserve"> </w:t>
            </w:r>
          </w:p>
          <w:p w14:paraId="7BF6B155" w14:textId="77777777" w:rsidR="000D5390" w:rsidRDefault="000D5390" w:rsidP="000D5390">
            <w:r>
              <w:t xml:space="preserve">- </w:t>
            </w:r>
            <w:r w:rsidRPr="00834D4B">
              <w:t>stosuje wygodne dla niego sposoby ułatwiające obliczenia, w tym przemienność i łączność dodawania i mnożenia</w:t>
            </w:r>
            <w:r>
              <w:t xml:space="preserve"> </w:t>
            </w:r>
          </w:p>
          <w:p w14:paraId="41FE1432" w14:textId="77777777" w:rsidR="000D5390" w:rsidRPr="00834D4B" w:rsidRDefault="000D5390" w:rsidP="000D5390">
            <w:r>
              <w:t xml:space="preserve">- </w:t>
            </w:r>
            <w:r w:rsidRPr="00834D4B">
              <w:t xml:space="preserve">do rozwiązywania </w:t>
            </w:r>
            <w:r w:rsidRPr="00834D4B">
              <w:lastRenderedPageBreak/>
              <w:t>prostych zadań osadzonych w kontekście praktycznym stosuje poznaną wiedzę z zakresu arytmetyki</w:t>
            </w:r>
          </w:p>
        </w:tc>
        <w:tc>
          <w:tcPr>
            <w:tcW w:w="2015" w:type="dxa"/>
          </w:tcPr>
          <w:p w14:paraId="4B59A7FE" w14:textId="77777777" w:rsidR="000D5390" w:rsidRPr="00834D4B" w:rsidRDefault="000D5390" w:rsidP="000D5390">
            <w:r w:rsidRPr="00834D4B">
              <w:lastRenderedPageBreak/>
              <w:t>- do rozwiązywania zadań osadzonych w kontekście praktycznym (typowym) stosuje poznaną wiedzę z zakresu arytmetyki</w:t>
            </w:r>
          </w:p>
        </w:tc>
        <w:tc>
          <w:tcPr>
            <w:tcW w:w="1981" w:type="dxa"/>
          </w:tcPr>
          <w:p w14:paraId="498E8F58" w14:textId="77777777" w:rsidR="000D5390" w:rsidRPr="00834D4B" w:rsidRDefault="000D5390" w:rsidP="000D5390"/>
        </w:tc>
        <w:tc>
          <w:tcPr>
            <w:tcW w:w="2405" w:type="dxa"/>
          </w:tcPr>
          <w:p w14:paraId="7D1DF529" w14:textId="77777777" w:rsidR="000D5390" w:rsidRDefault="000D5390" w:rsidP="000D5390">
            <w:r w:rsidRPr="00834D4B">
              <w:t xml:space="preserve">- do rozwiązywania zadań osadzonych w kontekście praktycznym (nietypowym) stosuje poznaną wiedzę z zakresu arytmetyki </w:t>
            </w:r>
          </w:p>
          <w:p w14:paraId="01533011" w14:textId="77777777" w:rsidR="000D5390" w:rsidRDefault="000D5390" w:rsidP="000D5390">
            <w:r>
              <w:t xml:space="preserve">- </w:t>
            </w:r>
            <w:r w:rsidRPr="00834D4B">
              <w:t>układa zadania i łamigłówki, rozwiązuje je</w:t>
            </w:r>
          </w:p>
          <w:p w14:paraId="6F67AD8D" w14:textId="77777777" w:rsidR="000D5390" w:rsidRPr="00834D4B" w:rsidRDefault="000D5390" w:rsidP="000D5390">
            <w:r>
              <w:t>-</w:t>
            </w:r>
            <w:r w:rsidRPr="00834D4B">
              <w:t xml:space="preserve"> stawia nowe pytania związane z sytuacją w rozwiązanym zadaniu</w:t>
            </w:r>
          </w:p>
        </w:tc>
      </w:tr>
      <w:tr w:rsidR="000D5390" w:rsidRPr="00834D4B" w14:paraId="58CDEBBD" w14:textId="77777777" w:rsidTr="00CF1921">
        <w:tc>
          <w:tcPr>
            <w:tcW w:w="534" w:type="dxa"/>
            <w:shd w:val="clear" w:color="auto" w:fill="CCCCFF"/>
            <w:vAlign w:val="center"/>
          </w:tcPr>
          <w:p w14:paraId="1BD13899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4475085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V. W ŚWIECIE FIGUR PŁASKICH CZ. 2</w:t>
            </w:r>
          </w:p>
        </w:tc>
      </w:tr>
      <w:tr w:rsidR="000D5390" w:rsidRPr="00834D4B" w14:paraId="01B9296D" w14:textId="77777777" w:rsidTr="000D5390">
        <w:tc>
          <w:tcPr>
            <w:tcW w:w="534" w:type="dxa"/>
            <w:vAlign w:val="center"/>
          </w:tcPr>
          <w:p w14:paraId="6ED98E5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32.</w:t>
            </w:r>
          </w:p>
        </w:tc>
        <w:tc>
          <w:tcPr>
            <w:tcW w:w="2801" w:type="dxa"/>
            <w:vAlign w:val="center"/>
          </w:tcPr>
          <w:p w14:paraId="2B36BA42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Koła i okręgi</w:t>
            </w:r>
          </w:p>
        </w:tc>
        <w:tc>
          <w:tcPr>
            <w:tcW w:w="2469" w:type="dxa"/>
          </w:tcPr>
          <w:p w14:paraId="6D944C37" w14:textId="77777777" w:rsidR="000D5390" w:rsidRDefault="000D5390" w:rsidP="000D5390">
            <w:r w:rsidRPr="00834D4B">
              <w:t>- rozróżnia koło i okrąg</w:t>
            </w:r>
          </w:p>
          <w:p w14:paraId="6D3CDCCE" w14:textId="77777777" w:rsidR="000D5390" w:rsidRPr="00834D4B" w:rsidRDefault="000D5390" w:rsidP="000D5390">
            <w:r>
              <w:t>-</w:t>
            </w:r>
            <w:r w:rsidRPr="00834D4B">
              <w:t xml:space="preserve"> wskazuje na rysunku średnicę oraz promień koła i okręgu</w:t>
            </w:r>
          </w:p>
        </w:tc>
        <w:tc>
          <w:tcPr>
            <w:tcW w:w="2015" w:type="dxa"/>
          </w:tcPr>
          <w:p w14:paraId="52EFAA5E" w14:textId="77777777" w:rsidR="000D5390" w:rsidRDefault="000D5390" w:rsidP="000D5390">
            <w:r w:rsidRPr="00834D4B">
              <w:t>- wskazuje na rysunku cięciwę koła i okręgu</w:t>
            </w:r>
          </w:p>
          <w:p w14:paraId="4F67C8C4" w14:textId="77777777" w:rsidR="000D5390" w:rsidRPr="00834D4B" w:rsidRDefault="000D5390" w:rsidP="000D5390">
            <w:r>
              <w:t>-</w:t>
            </w:r>
            <w:r w:rsidRPr="00834D4B">
              <w:t xml:space="preserve"> rysuje cięciwę koła i okręgu</w:t>
            </w:r>
          </w:p>
        </w:tc>
        <w:tc>
          <w:tcPr>
            <w:tcW w:w="2015" w:type="dxa"/>
          </w:tcPr>
          <w:p w14:paraId="5B8DE144" w14:textId="77777777" w:rsidR="000D5390" w:rsidRPr="00834D4B" w:rsidRDefault="000D5390" w:rsidP="000D5390">
            <w:r>
              <w:t>- oblicza długość promienia (średnicy) znając długość średnicy (promienia)</w:t>
            </w:r>
          </w:p>
        </w:tc>
        <w:tc>
          <w:tcPr>
            <w:tcW w:w="1981" w:type="dxa"/>
          </w:tcPr>
          <w:p w14:paraId="6D07D447" w14:textId="77777777" w:rsidR="000D5390" w:rsidRPr="00834D4B" w:rsidRDefault="000D5390" w:rsidP="000D5390">
            <w:r>
              <w:t>- wykorzystuje pojęcie średnicy/promienia do rozwiązywania prostych zadań z treścią</w:t>
            </w:r>
          </w:p>
        </w:tc>
        <w:tc>
          <w:tcPr>
            <w:tcW w:w="2405" w:type="dxa"/>
          </w:tcPr>
          <w:p w14:paraId="60679B2E" w14:textId="77777777" w:rsidR="000D5390" w:rsidRPr="00834D4B" w:rsidRDefault="000D5390" w:rsidP="000D5390"/>
        </w:tc>
      </w:tr>
      <w:tr w:rsidR="000D5390" w:rsidRPr="00834D4B" w14:paraId="29806B2C" w14:textId="77777777" w:rsidTr="000D5390">
        <w:tc>
          <w:tcPr>
            <w:tcW w:w="534" w:type="dxa"/>
            <w:vAlign w:val="center"/>
          </w:tcPr>
          <w:p w14:paraId="3776FBC9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33.</w:t>
            </w:r>
          </w:p>
        </w:tc>
        <w:tc>
          <w:tcPr>
            <w:tcW w:w="2801" w:type="dxa"/>
            <w:vAlign w:val="center"/>
          </w:tcPr>
          <w:p w14:paraId="6AA628E8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Symetrie</w:t>
            </w:r>
          </w:p>
        </w:tc>
        <w:tc>
          <w:tcPr>
            <w:tcW w:w="2469" w:type="dxa"/>
          </w:tcPr>
          <w:p w14:paraId="037C49CA" w14:textId="77777777" w:rsidR="000D5390" w:rsidRPr="00834D4B" w:rsidRDefault="000D5390" w:rsidP="000D5390">
            <w:r w:rsidRPr="00834D4B">
              <w:t>- rozpoznaje figury osiowosymetryczne</w:t>
            </w:r>
          </w:p>
        </w:tc>
        <w:tc>
          <w:tcPr>
            <w:tcW w:w="2015" w:type="dxa"/>
          </w:tcPr>
          <w:p w14:paraId="52278760" w14:textId="77777777" w:rsidR="000D5390" w:rsidRPr="00834D4B" w:rsidRDefault="000D5390" w:rsidP="000D5390">
            <w:r w:rsidRPr="00834D4B">
              <w:t>- wskazuje osie symetrii figury</w:t>
            </w:r>
          </w:p>
        </w:tc>
        <w:tc>
          <w:tcPr>
            <w:tcW w:w="2015" w:type="dxa"/>
          </w:tcPr>
          <w:p w14:paraId="5181422B" w14:textId="77777777" w:rsidR="000D5390" w:rsidRPr="00834D4B" w:rsidRDefault="000D5390" w:rsidP="000D5390"/>
        </w:tc>
        <w:tc>
          <w:tcPr>
            <w:tcW w:w="1981" w:type="dxa"/>
          </w:tcPr>
          <w:p w14:paraId="66D452B8" w14:textId="77777777" w:rsidR="000D5390" w:rsidRPr="00834D4B" w:rsidRDefault="000D5390" w:rsidP="000D5390"/>
        </w:tc>
        <w:tc>
          <w:tcPr>
            <w:tcW w:w="2405" w:type="dxa"/>
          </w:tcPr>
          <w:p w14:paraId="7A765AA5" w14:textId="77777777" w:rsidR="000D5390" w:rsidRPr="00834D4B" w:rsidRDefault="000D5390" w:rsidP="000D5390">
            <w:r>
              <w:t>- określa liczbę osi symetrii figur takich jak koło, okrąg, odcinek, prosta</w:t>
            </w:r>
          </w:p>
        </w:tc>
      </w:tr>
      <w:tr w:rsidR="000D5390" w:rsidRPr="00834D4B" w14:paraId="123CD45D" w14:textId="77777777" w:rsidTr="000D5390">
        <w:tc>
          <w:tcPr>
            <w:tcW w:w="534" w:type="dxa"/>
            <w:vAlign w:val="center"/>
          </w:tcPr>
          <w:p w14:paraId="3E9C3AF2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34.</w:t>
            </w:r>
          </w:p>
        </w:tc>
        <w:tc>
          <w:tcPr>
            <w:tcW w:w="2801" w:type="dxa"/>
            <w:vAlign w:val="center"/>
          </w:tcPr>
          <w:p w14:paraId="0A8E261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Skala</w:t>
            </w:r>
          </w:p>
        </w:tc>
        <w:tc>
          <w:tcPr>
            <w:tcW w:w="2469" w:type="dxa"/>
          </w:tcPr>
          <w:p w14:paraId="0A580179" w14:textId="77777777" w:rsidR="000D5390" w:rsidRPr="00834D4B" w:rsidRDefault="000D5390" w:rsidP="000D5390">
            <w:r w:rsidRPr="00834D4B">
              <w:t>- rysuje odcinki i prostokąty w skal</w:t>
            </w:r>
            <w:r>
              <w:t>ach</w:t>
            </w:r>
            <w:r w:rsidRPr="00834D4B">
              <w:t xml:space="preserve"> 1 : 1,</w:t>
            </w:r>
            <w:r>
              <w:t xml:space="preserve"> </w:t>
            </w:r>
            <w:r w:rsidRPr="00834D4B">
              <w:t>2 : 1 i 1 : 2</w:t>
            </w:r>
          </w:p>
        </w:tc>
        <w:tc>
          <w:tcPr>
            <w:tcW w:w="2015" w:type="dxa"/>
          </w:tcPr>
          <w:p w14:paraId="6D3D2C83" w14:textId="77777777" w:rsidR="000D5390" w:rsidRDefault="000D5390" w:rsidP="000D5390">
            <w:r w:rsidRPr="00834D4B">
              <w:t>- oblicza rzeczywistą długość odcinka, gdy dana jest jego długość w skali</w:t>
            </w:r>
          </w:p>
          <w:p w14:paraId="5EE18836" w14:textId="77777777" w:rsidR="000D5390" w:rsidRPr="00834D4B" w:rsidRDefault="000D5390" w:rsidP="000D5390">
            <w:r>
              <w:t>-</w:t>
            </w:r>
            <w:r w:rsidRPr="00834D4B">
              <w:t xml:space="preserve"> oblicza długość odcinka w skali, gdy dana jest jego </w:t>
            </w:r>
            <w:r w:rsidRPr="00834D4B">
              <w:lastRenderedPageBreak/>
              <w:t>rzeczywista długość</w:t>
            </w:r>
          </w:p>
        </w:tc>
        <w:tc>
          <w:tcPr>
            <w:tcW w:w="2015" w:type="dxa"/>
          </w:tcPr>
          <w:p w14:paraId="0D336BBE" w14:textId="77777777" w:rsidR="000D5390" w:rsidRPr="00834D4B" w:rsidRDefault="000D5390" w:rsidP="000D5390">
            <w:r w:rsidRPr="00834D4B">
              <w:lastRenderedPageBreak/>
              <w:t xml:space="preserve">- stosuje własności odcinków przedstawionych w skali w sytuacjach typowych </w:t>
            </w:r>
          </w:p>
        </w:tc>
        <w:tc>
          <w:tcPr>
            <w:tcW w:w="1981" w:type="dxa"/>
          </w:tcPr>
          <w:p w14:paraId="08B90FA0" w14:textId="77777777" w:rsidR="000D5390" w:rsidRPr="00834D4B" w:rsidRDefault="000D5390" w:rsidP="000D5390">
            <w:r w:rsidRPr="00834D4B">
              <w:t>- stosuje własności odcinków przedstawionych w skali w sytuacjach nietypowych</w:t>
            </w:r>
          </w:p>
        </w:tc>
        <w:tc>
          <w:tcPr>
            <w:tcW w:w="2405" w:type="dxa"/>
          </w:tcPr>
          <w:p w14:paraId="3E99180F" w14:textId="77777777" w:rsidR="000D5390" w:rsidRPr="00834D4B" w:rsidRDefault="000D5390" w:rsidP="000D5390">
            <w:r w:rsidRPr="00834D4B">
              <w:t>- wskazuje skalę, w której jeden odcinek jest obrazem drugiego</w:t>
            </w:r>
          </w:p>
        </w:tc>
      </w:tr>
      <w:tr w:rsidR="000D5390" w:rsidRPr="00834D4B" w14:paraId="567BA1AC" w14:textId="77777777" w:rsidTr="000D5390">
        <w:tc>
          <w:tcPr>
            <w:tcW w:w="534" w:type="dxa"/>
            <w:vAlign w:val="center"/>
          </w:tcPr>
          <w:p w14:paraId="42ABB04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35.</w:t>
            </w:r>
          </w:p>
        </w:tc>
        <w:tc>
          <w:tcPr>
            <w:tcW w:w="2801" w:type="dxa"/>
            <w:vAlign w:val="center"/>
          </w:tcPr>
          <w:p w14:paraId="4F95777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Skala na mapach i planach</w:t>
            </w:r>
          </w:p>
        </w:tc>
        <w:tc>
          <w:tcPr>
            <w:tcW w:w="2469" w:type="dxa"/>
          </w:tcPr>
          <w:p w14:paraId="3415FA5C" w14:textId="77777777" w:rsidR="000D5390" w:rsidRPr="00834D4B" w:rsidRDefault="000D5390" w:rsidP="000D5390"/>
        </w:tc>
        <w:tc>
          <w:tcPr>
            <w:tcW w:w="2015" w:type="dxa"/>
          </w:tcPr>
          <w:p w14:paraId="4A32703E" w14:textId="77777777" w:rsidR="000D5390" w:rsidRPr="00834D4B" w:rsidRDefault="000D5390" w:rsidP="000D5390"/>
        </w:tc>
        <w:tc>
          <w:tcPr>
            <w:tcW w:w="2015" w:type="dxa"/>
          </w:tcPr>
          <w:p w14:paraId="0C08C5AE" w14:textId="77777777" w:rsidR="000D5390" w:rsidRPr="00834D4B" w:rsidRDefault="000D5390" w:rsidP="000D5390">
            <w:r w:rsidRPr="00834D4B">
              <w:t>- oblicza w prostych przypadkach rzeczywistą odległość na podstawie mapy ze skalą mianowaną</w:t>
            </w:r>
          </w:p>
        </w:tc>
        <w:tc>
          <w:tcPr>
            <w:tcW w:w="1981" w:type="dxa"/>
          </w:tcPr>
          <w:p w14:paraId="47945ECE" w14:textId="77777777" w:rsidR="000D5390" w:rsidRPr="00834D4B" w:rsidRDefault="000D5390" w:rsidP="000D5390"/>
        </w:tc>
        <w:tc>
          <w:tcPr>
            <w:tcW w:w="2405" w:type="dxa"/>
          </w:tcPr>
          <w:p w14:paraId="2205E053" w14:textId="77777777" w:rsidR="000D5390" w:rsidRPr="00834D4B" w:rsidRDefault="000D5390" w:rsidP="000D5390">
            <w:r w:rsidRPr="00834D4B">
              <w:t>- wyznacza rzeczywistą odległość między obiektami na planie i na mapie, posługując się skalą mianowaną</w:t>
            </w:r>
            <w:r w:rsidRPr="00834D4B">
              <w:rPr>
                <w:color w:val="000000"/>
              </w:rPr>
              <w:t xml:space="preserve"> </w:t>
            </w:r>
          </w:p>
        </w:tc>
      </w:tr>
      <w:tr w:rsidR="000D5390" w:rsidRPr="00834D4B" w14:paraId="39A9370E" w14:textId="77777777" w:rsidTr="00CF1921">
        <w:tc>
          <w:tcPr>
            <w:tcW w:w="534" w:type="dxa"/>
            <w:shd w:val="clear" w:color="auto" w:fill="CCCCFF"/>
            <w:vAlign w:val="center"/>
          </w:tcPr>
          <w:p w14:paraId="5FF6354C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0367A172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VI. W ŚWIECIE UŁAMKÓW ZWYKŁYCH</w:t>
            </w:r>
          </w:p>
        </w:tc>
      </w:tr>
      <w:tr w:rsidR="000D5390" w:rsidRPr="00834D4B" w14:paraId="0B1302A9" w14:textId="77777777" w:rsidTr="000D5390">
        <w:tc>
          <w:tcPr>
            <w:tcW w:w="534" w:type="dxa"/>
            <w:vAlign w:val="center"/>
          </w:tcPr>
          <w:p w14:paraId="2BB1E71C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36.</w:t>
            </w:r>
          </w:p>
        </w:tc>
        <w:tc>
          <w:tcPr>
            <w:tcW w:w="2801" w:type="dxa"/>
            <w:vAlign w:val="center"/>
          </w:tcPr>
          <w:p w14:paraId="62FBDA8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zwykłe</w:t>
            </w:r>
          </w:p>
        </w:tc>
        <w:tc>
          <w:tcPr>
            <w:tcW w:w="2469" w:type="dxa"/>
          </w:tcPr>
          <w:p w14:paraId="72FBB0E7" w14:textId="77777777" w:rsidR="000D5390" w:rsidRDefault="000D5390" w:rsidP="000D5390">
            <w:r w:rsidRPr="00834D4B">
              <w:t>- opisuje część danej całości za pomocą ułamka</w:t>
            </w:r>
          </w:p>
          <w:p w14:paraId="3CBE86C7" w14:textId="77777777" w:rsidR="000D5390" w:rsidRDefault="000D5390" w:rsidP="000D5390">
            <w:r>
              <w:t>-</w:t>
            </w:r>
            <w:r w:rsidRPr="00834D4B">
              <w:t xml:space="preserve"> wskazuje opisaną ułamkiem część całości</w:t>
            </w:r>
          </w:p>
          <w:p w14:paraId="744559AE" w14:textId="77777777" w:rsidR="000D5390" w:rsidRPr="00834D4B" w:rsidRDefault="000D5390" w:rsidP="000D5390">
            <w:r>
              <w:t>- odczytuje ułamki zwykłe</w:t>
            </w:r>
          </w:p>
        </w:tc>
        <w:tc>
          <w:tcPr>
            <w:tcW w:w="2015" w:type="dxa"/>
          </w:tcPr>
          <w:p w14:paraId="238E5CCD" w14:textId="77777777" w:rsidR="000D5390" w:rsidRDefault="000D5390" w:rsidP="000D5390">
            <w:r>
              <w:t>- zapisuje ułamki zapisane słownie z użyciem kreski ułamkowej</w:t>
            </w:r>
          </w:p>
          <w:p w14:paraId="278AF03A" w14:textId="77777777" w:rsidR="000D5390" w:rsidRDefault="000D5390" w:rsidP="000D5390">
            <w:r>
              <w:t>- zapisuje słowami ułamki zapisane z użyciem kreski ułamkowej</w:t>
            </w:r>
          </w:p>
          <w:p w14:paraId="182EAD0D" w14:textId="77777777" w:rsidR="000D5390" w:rsidRPr="00834D4B" w:rsidRDefault="000D5390" w:rsidP="000D5390"/>
        </w:tc>
        <w:tc>
          <w:tcPr>
            <w:tcW w:w="2015" w:type="dxa"/>
          </w:tcPr>
          <w:p w14:paraId="51B1863E" w14:textId="77777777" w:rsidR="000D5390" w:rsidRPr="00834D4B" w:rsidRDefault="000D5390" w:rsidP="000D5390">
            <w:r>
              <w:t xml:space="preserve">- </w:t>
            </w:r>
            <w:r w:rsidRPr="00834D4B">
              <w:t>odczytuje ułamki zwykłe zaznaczone na osi liczbowej</w:t>
            </w:r>
          </w:p>
        </w:tc>
        <w:tc>
          <w:tcPr>
            <w:tcW w:w="1981" w:type="dxa"/>
          </w:tcPr>
          <w:p w14:paraId="2277CD0B" w14:textId="77777777" w:rsidR="000D5390" w:rsidRPr="00834D4B" w:rsidRDefault="000D5390" w:rsidP="000D5390"/>
        </w:tc>
        <w:tc>
          <w:tcPr>
            <w:tcW w:w="2405" w:type="dxa"/>
          </w:tcPr>
          <w:p w14:paraId="6901F4A3" w14:textId="77777777" w:rsidR="000D5390" w:rsidRPr="00834D4B" w:rsidRDefault="000D5390" w:rsidP="000D5390"/>
        </w:tc>
      </w:tr>
      <w:tr w:rsidR="000D5390" w:rsidRPr="00834D4B" w14:paraId="2B028284" w14:textId="77777777" w:rsidTr="000D5390">
        <w:tc>
          <w:tcPr>
            <w:tcW w:w="534" w:type="dxa"/>
            <w:vAlign w:val="center"/>
          </w:tcPr>
          <w:p w14:paraId="7359C10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37.</w:t>
            </w:r>
          </w:p>
        </w:tc>
        <w:tc>
          <w:tcPr>
            <w:tcW w:w="2801" w:type="dxa"/>
            <w:vAlign w:val="center"/>
          </w:tcPr>
          <w:p w14:paraId="554EBC6D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Liczby mieszane</w:t>
            </w:r>
          </w:p>
        </w:tc>
        <w:tc>
          <w:tcPr>
            <w:tcW w:w="2469" w:type="dxa"/>
          </w:tcPr>
          <w:p w14:paraId="489F72BF" w14:textId="77777777" w:rsidR="000D5390" w:rsidRPr="00834D4B" w:rsidRDefault="000D5390" w:rsidP="000D5390">
            <w:r w:rsidRPr="00834D4B">
              <w:t>- odczytuje ułamki zwykłe i liczby mieszane zaznaczone na osi liczbowej</w:t>
            </w:r>
          </w:p>
        </w:tc>
        <w:tc>
          <w:tcPr>
            <w:tcW w:w="2015" w:type="dxa"/>
          </w:tcPr>
          <w:p w14:paraId="2801D85D" w14:textId="77777777" w:rsidR="000D5390" w:rsidRDefault="000D5390" w:rsidP="000D5390">
            <w:r w:rsidRPr="00834D4B">
              <w:t>- przedstawia ułamki niewłaściwe w postaci liczby mieszanej</w:t>
            </w:r>
          </w:p>
          <w:p w14:paraId="69D62C7E" w14:textId="77777777" w:rsidR="000D5390" w:rsidRPr="00834D4B" w:rsidRDefault="000D5390" w:rsidP="000D5390">
            <w:r>
              <w:t>-</w:t>
            </w:r>
            <w:r w:rsidRPr="00834D4B">
              <w:t xml:space="preserve"> zaznacza ułamki zwykłe i liczby mieszane na osi liczbowej w sytuacjach</w:t>
            </w:r>
            <w:r>
              <w:t>,</w:t>
            </w:r>
            <w:r w:rsidRPr="00834D4B">
              <w:t xml:space="preserve"> gdy </w:t>
            </w:r>
            <w:r w:rsidRPr="00834D4B">
              <w:lastRenderedPageBreak/>
              <w:t>ułamki mają jednakowe mianowniki</w:t>
            </w:r>
          </w:p>
        </w:tc>
        <w:tc>
          <w:tcPr>
            <w:tcW w:w="2015" w:type="dxa"/>
          </w:tcPr>
          <w:p w14:paraId="5875CD44" w14:textId="77777777" w:rsidR="000D5390" w:rsidRPr="00834D4B" w:rsidRDefault="000D5390" w:rsidP="000D5390"/>
        </w:tc>
        <w:tc>
          <w:tcPr>
            <w:tcW w:w="1981" w:type="dxa"/>
          </w:tcPr>
          <w:p w14:paraId="3A508E55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14:paraId="3F712A8C" w14:textId="77777777" w:rsidR="000D5390" w:rsidRDefault="000D5390" w:rsidP="000D5390">
            <w:r w:rsidRPr="00834D4B">
              <w:t xml:space="preserve">- do rozwiązywania zadań osadzonych w kontekście praktycznym (nietypowym) stosuje poznaną wiedzę z zakresu arytmetyki </w:t>
            </w:r>
          </w:p>
          <w:p w14:paraId="737A0443" w14:textId="77777777" w:rsidR="000D5390" w:rsidRPr="00834D4B" w:rsidRDefault="000D5390" w:rsidP="000D5390"/>
        </w:tc>
      </w:tr>
      <w:tr w:rsidR="000D5390" w:rsidRPr="00834D4B" w14:paraId="7BF0903F" w14:textId="77777777" w:rsidTr="000D5390">
        <w:tc>
          <w:tcPr>
            <w:tcW w:w="534" w:type="dxa"/>
            <w:vAlign w:val="center"/>
          </w:tcPr>
          <w:p w14:paraId="1A55C55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38.</w:t>
            </w:r>
          </w:p>
        </w:tc>
        <w:tc>
          <w:tcPr>
            <w:tcW w:w="2801" w:type="dxa"/>
            <w:vAlign w:val="center"/>
          </w:tcPr>
          <w:p w14:paraId="677F733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Ułamek jako wynik dzielenia</w:t>
            </w:r>
          </w:p>
        </w:tc>
        <w:tc>
          <w:tcPr>
            <w:tcW w:w="2469" w:type="dxa"/>
          </w:tcPr>
          <w:p w14:paraId="1F73E710" w14:textId="77777777" w:rsidR="000D5390" w:rsidRDefault="000D5390" w:rsidP="000D5390">
            <w:r w:rsidRPr="00834D4B">
              <w:t>- opisuje część danej całości za pomocą ułamka</w:t>
            </w:r>
          </w:p>
          <w:p w14:paraId="3C7421BC" w14:textId="77777777" w:rsidR="000D5390" w:rsidRPr="00834D4B" w:rsidRDefault="000D5390" w:rsidP="000D5390">
            <w:r>
              <w:t xml:space="preserve">- </w:t>
            </w:r>
            <w:r w:rsidRPr="00834D4B">
              <w:t>wskazuje opisaną ułamkiem część całości</w:t>
            </w:r>
          </w:p>
        </w:tc>
        <w:tc>
          <w:tcPr>
            <w:tcW w:w="2015" w:type="dxa"/>
          </w:tcPr>
          <w:p w14:paraId="4E3F09BB" w14:textId="77777777" w:rsidR="000D5390" w:rsidRDefault="000D5390" w:rsidP="000D5390">
            <w:r w:rsidRPr="00834D4B">
              <w:t>- przedstawia ułamek jako iloraz liczb naturalnych</w:t>
            </w:r>
          </w:p>
          <w:p w14:paraId="63651C01" w14:textId="77777777" w:rsidR="000D5390" w:rsidRPr="00834D4B" w:rsidRDefault="000D5390" w:rsidP="000D5390">
            <w:r>
              <w:t>-</w:t>
            </w:r>
            <w:r w:rsidRPr="00834D4B">
              <w:t xml:space="preserve"> przedstawia iloraz liczb naturalnych jako ułamek</w:t>
            </w:r>
          </w:p>
        </w:tc>
        <w:tc>
          <w:tcPr>
            <w:tcW w:w="2015" w:type="dxa"/>
          </w:tcPr>
          <w:p w14:paraId="38F040BC" w14:textId="77777777" w:rsidR="000D5390" w:rsidRPr="00834D4B" w:rsidRDefault="000D5390" w:rsidP="000D5390"/>
        </w:tc>
        <w:tc>
          <w:tcPr>
            <w:tcW w:w="1981" w:type="dxa"/>
          </w:tcPr>
          <w:p w14:paraId="73F03520" w14:textId="77777777" w:rsidR="000D5390" w:rsidRPr="00834D4B" w:rsidRDefault="000D5390" w:rsidP="000D5390"/>
        </w:tc>
        <w:tc>
          <w:tcPr>
            <w:tcW w:w="2405" w:type="dxa"/>
          </w:tcPr>
          <w:p w14:paraId="6132FBBE" w14:textId="77777777" w:rsidR="000D5390" w:rsidRPr="00834D4B" w:rsidRDefault="000D5390" w:rsidP="000D5390"/>
        </w:tc>
      </w:tr>
      <w:tr w:rsidR="000D5390" w:rsidRPr="00834D4B" w14:paraId="728CA1C6" w14:textId="77777777" w:rsidTr="000D5390">
        <w:tc>
          <w:tcPr>
            <w:tcW w:w="534" w:type="dxa"/>
            <w:vAlign w:val="center"/>
          </w:tcPr>
          <w:p w14:paraId="56DAB42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39.</w:t>
            </w:r>
          </w:p>
        </w:tc>
        <w:tc>
          <w:tcPr>
            <w:tcW w:w="2801" w:type="dxa"/>
            <w:vAlign w:val="center"/>
          </w:tcPr>
          <w:p w14:paraId="1F3D178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właściwe i niewłaściwe</w:t>
            </w:r>
          </w:p>
        </w:tc>
        <w:tc>
          <w:tcPr>
            <w:tcW w:w="2469" w:type="dxa"/>
          </w:tcPr>
          <w:p w14:paraId="05BD5398" w14:textId="77777777" w:rsidR="000D5390" w:rsidRPr="00834D4B" w:rsidRDefault="000D5390" w:rsidP="000D5390">
            <w:r w:rsidRPr="00834D4B">
              <w:t>- rozróżnia ułamki właściwe i niewłaściwe</w:t>
            </w:r>
          </w:p>
        </w:tc>
        <w:tc>
          <w:tcPr>
            <w:tcW w:w="2015" w:type="dxa"/>
          </w:tcPr>
          <w:p w14:paraId="4B3C99C0" w14:textId="77777777" w:rsidR="000D5390" w:rsidRPr="00834D4B" w:rsidRDefault="000D5390" w:rsidP="000D5390">
            <w:r w:rsidRPr="00834D4B">
              <w:t>- zamienia liczbę mieszaną na ułamek niewłaściwy i odwrotnie</w:t>
            </w:r>
          </w:p>
        </w:tc>
        <w:tc>
          <w:tcPr>
            <w:tcW w:w="2015" w:type="dxa"/>
          </w:tcPr>
          <w:p w14:paraId="6EE3490B" w14:textId="77777777" w:rsidR="000D5390" w:rsidRPr="00834D4B" w:rsidRDefault="000D5390" w:rsidP="000D5390"/>
        </w:tc>
        <w:tc>
          <w:tcPr>
            <w:tcW w:w="1981" w:type="dxa"/>
          </w:tcPr>
          <w:p w14:paraId="20761339" w14:textId="77777777" w:rsidR="000D5390" w:rsidRPr="00834D4B" w:rsidRDefault="000D5390" w:rsidP="000D5390"/>
        </w:tc>
        <w:tc>
          <w:tcPr>
            <w:tcW w:w="2405" w:type="dxa"/>
          </w:tcPr>
          <w:p w14:paraId="6CCC3EA8" w14:textId="77777777" w:rsidR="000D5390" w:rsidRPr="00834D4B" w:rsidRDefault="000D5390" w:rsidP="000D5390"/>
        </w:tc>
      </w:tr>
      <w:tr w:rsidR="000D5390" w:rsidRPr="00834D4B" w14:paraId="6AD4409C" w14:textId="77777777" w:rsidTr="000D5390">
        <w:tc>
          <w:tcPr>
            <w:tcW w:w="534" w:type="dxa"/>
            <w:vAlign w:val="center"/>
          </w:tcPr>
          <w:p w14:paraId="182714C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40.</w:t>
            </w:r>
          </w:p>
        </w:tc>
        <w:tc>
          <w:tcPr>
            <w:tcW w:w="2801" w:type="dxa"/>
            <w:vAlign w:val="center"/>
          </w:tcPr>
          <w:p w14:paraId="2E53F24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Rozszerzanie i skracanie ułamków</w:t>
            </w:r>
          </w:p>
        </w:tc>
        <w:tc>
          <w:tcPr>
            <w:tcW w:w="2469" w:type="dxa"/>
          </w:tcPr>
          <w:p w14:paraId="6582502D" w14:textId="77777777" w:rsidR="000D5390" w:rsidRPr="00834D4B" w:rsidRDefault="000D5390" w:rsidP="000D5390">
            <w:r w:rsidRPr="00834D4B">
              <w:t xml:space="preserve">- skraca i rozszerza </w:t>
            </w:r>
            <w:r>
              <w:t>ułamki w prostych przypadkach</w:t>
            </w:r>
          </w:p>
        </w:tc>
        <w:tc>
          <w:tcPr>
            <w:tcW w:w="2015" w:type="dxa"/>
          </w:tcPr>
          <w:p w14:paraId="534ACC00" w14:textId="77777777" w:rsidR="000D5390" w:rsidRPr="00834D4B" w:rsidRDefault="000D5390" w:rsidP="000D5390"/>
        </w:tc>
        <w:tc>
          <w:tcPr>
            <w:tcW w:w="2015" w:type="dxa"/>
          </w:tcPr>
          <w:p w14:paraId="77810D4A" w14:textId="77777777" w:rsidR="000D5390" w:rsidRPr="00834D4B" w:rsidRDefault="000D5390" w:rsidP="000D5390">
            <w:r w:rsidRPr="00834D4B">
              <w:t>- zapisuje ułamki w postaci nieskracalnej</w:t>
            </w:r>
          </w:p>
        </w:tc>
        <w:tc>
          <w:tcPr>
            <w:tcW w:w="1981" w:type="dxa"/>
          </w:tcPr>
          <w:p w14:paraId="2CE7C24D" w14:textId="77777777" w:rsidR="000D5390" w:rsidRDefault="000D5390" w:rsidP="000D5390">
            <w:r w:rsidRPr="00834D4B">
              <w:t>- znajduje wspólny mianownik dwóch ułamków</w:t>
            </w:r>
          </w:p>
          <w:p w14:paraId="5215C589" w14:textId="77777777" w:rsidR="000D5390" w:rsidRPr="00834D4B" w:rsidRDefault="000D5390" w:rsidP="000D5390"/>
        </w:tc>
        <w:tc>
          <w:tcPr>
            <w:tcW w:w="2405" w:type="dxa"/>
          </w:tcPr>
          <w:p w14:paraId="2847F023" w14:textId="77777777" w:rsidR="000D5390" w:rsidRPr="00834D4B" w:rsidRDefault="000D5390" w:rsidP="000D5390"/>
        </w:tc>
      </w:tr>
      <w:tr w:rsidR="000D5390" w:rsidRPr="00834D4B" w14:paraId="1BAA043F" w14:textId="77777777" w:rsidTr="000D5390">
        <w:tc>
          <w:tcPr>
            <w:tcW w:w="534" w:type="dxa"/>
            <w:vAlign w:val="center"/>
          </w:tcPr>
          <w:p w14:paraId="6BBF8EF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41.</w:t>
            </w:r>
          </w:p>
        </w:tc>
        <w:tc>
          <w:tcPr>
            <w:tcW w:w="2801" w:type="dxa"/>
            <w:vAlign w:val="center"/>
          </w:tcPr>
          <w:p w14:paraId="2EDC81F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Porównywanie ułamków</w:t>
            </w:r>
          </w:p>
        </w:tc>
        <w:tc>
          <w:tcPr>
            <w:tcW w:w="2469" w:type="dxa"/>
          </w:tcPr>
          <w:p w14:paraId="5C7260F4" w14:textId="77777777" w:rsidR="000D5390" w:rsidRPr="00834D4B" w:rsidRDefault="000D5390" w:rsidP="000D5390">
            <w:r w:rsidRPr="00834D4B">
              <w:t>- porównuje ułamki zwykłe o jednakowych licznikach lub mianownikach, korzystając z rysunku</w:t>
            </w:r>
          </w:p>
        </w:tc>
        <w:tc>
          <w:tcPr>
            <w:tcW w:w="2015" w:type="dxa"/>
          </w:tcPr>
          <w:p w14:paraId="2AFE5F63" w14:textId="77777777" w:rsidR="000D5390" w:rsidRDefault="000D5390" w:rsidP="000D5390">
            <w:r w:rsidRPr="00834D4B">
              <w:t xml:space="preserve">- porównuje ułamki zwykłe o jednakowych licznikach lub mianownikach </w:t>
            </w:r>
            <w:r>
              <w:t xml:space="preserve">i liczby mieszane o z częściami ułamkowymi </w:t>
            </w:r>
            <w:r w:rsidRPr="00834D4B">
              <w:t xml:space="preserve">o jednakowych </w:t>
            </w:r>
            <w:r w:rsidRPr="00834D4B">
              <w:lastRenderedPageBreak/>
              <w:t>licznikach lub mianownikach</w:t>
            </w:r>
          </w:p>
          <w:p w14:paraId="7B9E1E45" w14:textId="77777777" w:rsidR="000D5390" w:rsidRPr="00834D4B" w:rsidRDefault="000D5390" w:rsidP="000D5390">
            <w:r>
              <w:t xml:space="preserve">- </w:t>
            </w:r>
            <w:r w:rsidRPr="00834D4B">
              <w:t>porównuje różnicowo ułamki</w:t>
            </w:r>
            <w:r>
              <w:t xml:space="preserve"> </w:t>
            </w:r>
          </w:p>
        </w:tc>
        <w:tc>
          <w:tcPr>
            <w:tcW w:w="2015" w:type="dxa"/>
          </w:tcPr>
          <w:p w14:paraId="7BFC3DF1" w14:textId="711D7223" w:rsidR="000D5390" w:rsidRPr="000D3382" w:rsidRDefault="000D5390" w:rsidP="000D5390">
            <w:pPr>
              <w:rPr>
                <w:rFonts w:eastAsiaTheme="minorEastAsia"/>
              </w:rPr>
            </w:pPr>
            <w:r w:rsidRPr="00834D4B">
              <w:lastRenderedPageBreak/>
              <w:t xml:space="preserve">- odróżnia ułamki większe, mniejsze </w:t>
            </w:r>
            <w:r>
              <w:t xml:space="preserve">niż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</w:t>
            </w:r>
            <w:r w:rsidRPr="00834D4B">
              <w:t>lub równe</w:t>
            </w:r>
            <w:r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14:paraId="16E13094" w14:textId="77777777" w:rsidR="000D5390" w:rsidRPr="000D3382" w:rsidRDefault="000D5390" w:rsidP="000D5390">
            <w:pPr>
              <w:rPr>
                <w:rFonts w:eastAsiaTheme="minorEastAsia"/>
              </w:rPr>
            </w:pPr>
            <w:r w:rsidRPr="00834D4B">
              <w:t xml:space="preserve"> </w:t>
            </w:r>
          </w:p>
        </w:tc>
        <w:tc>
          <w:tcPr>
            <w:tcW w:w="1981" w:type="dxa"/>
          </w:tcPr>
          <w:p w14:paraId="58115224" w14:textId="77777777" w:rsidR="000D5390" w:rsidRDefault="000D5390" w:rsidP="000D5390">
            <w:r w:rsidRPr="00834D4B">
              <w:t>- porównuje dwa ułamki zwykłe</w:t>
            </w:r>
          </w:p>
          <w:p w14:paraId="2B8907A5" w14:textId="77777777" w:rsidR="000D5390" w:rsidRPr="00834D4B" w:rsidRDefault="000D5390" w:rsidP="000D5390">
            <w:r>
              <w:t>- porównuje dwie liczby mieszane</w:t>
            </w:r>
          </w:p>
        </w:tc>
        <w:tc>
          <w:tcPr>
            <w:tcW w:w="2405" w:type="dxa"/>
          </w:tcPr>
          <w:p w14:paraId="42F7133E" w14:textId="77777777" w:rsidR="000D5390" w:rsidRPr="00834D4B" w:rsidRDefault="000D5390" w:rsidP="000D5390">
            <w:r>
              <w:t>- porządkuje malejąco lub rosnąco ułamki o różnych mianownikach</w:t>
            </w:r>
          </w:p>
        </w:tc>
      </w:tr>
      <w:tr w:rsidR="000D5390" w:rsidRPr="00834D4B" w14:paraId="000EF27E" w14:textId="77777777" w:rsidTr="000D5390">
        <w:tc>
          <w:tcPr>
            <w:tcW w:w="534" w:type="dxa"/>
            <w:vAlign w:val="center"/>
          </w:tcPr>
          <w:p w14:paraId="6471ACB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42.</w:t>
            </w:r>
          </w:p>
        </w:tc>
        <w:tc>
          <w:tcPr>
            <w:tcW w:w="2801" w:type="dxa"/>
            <w:vAlign w:val="center"/>
          </w:tcPr>
          <w:p w14:paraId="77FCD64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ułamków o jednakowych mianownikach</w:t>
            </w:r>
          </w:p>
        </w:tc>
        <w:tc>
          <w:tcPr>
            <w:tcW w:w="2469" w:type="dxa"/>
          </w:tcPr>
          <w:p w14:paraId="39B55928" w14:textId="77777777" w:rsidR="000D5390" w:rsidRPr="00834D4B" w:rsidRDefault="000D5390" w:rsidP="000D5390"/>
        </w:tc>
        <w:tc>
          <w:tcPr>
            <w:tcW w:w="2015" w:type="dxa"/>
          </w:tcPr>
          <w:p w14:paraId="7D2A14A4" w14:textId="77777777" w:rsidR="000D5390" w:rsidRPr="00834D4B" w:rsidRDefault="000D5390" w:rsidP="000D5390">
            <w:r w:rsidRPr="00834D4B">
              <w:t>- dodaje ułamki zwykłe o jednakowych mianownikach</w:t>
            </w:r>
            <w:r>
              <w:t>,</w:t>
            </w:r>
            <w:r w:rsidRPr="00834D4B">
              <w:t xml:space="preserve"> a także liczby mieszane</w:t>
            </w:r>
          </w:p>
        </w:tc>
        <w:tc>
          <w:tcPr>
            <w:tcW w:w="2015" w:type="dxa"/>
          </w:tcPr>
          <w:p w14:paraId="5266D1DC" w14:textId="77777777" w:rsidR="000D5390" w:rsidRPr="00834D4B" w:rsidRDefault="000D5390" w:rsidP="000D5390">
            <w:r w:rsidRPr="00834D4B">
              <w:t>- sumę zapisuje w postaci ułamka nieskracalnego</w:t>
            </w:r>
          </w:p>
        </w:tc>
        <w:tc>
          <w:tcPr>
            <w:tcW w:w="1981" w:type="dxa"/>
          </w:tcPr>
          <w:p w14:paraId="4D8DCF8B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14:paraId="545FF38B" w14:textId="77777777" w:rsidR="000D5390" w:rsidRPr="00834D4B" w:rsidRDefault="000D5390" w:rsidP="000D5390">
            <w:r>
              <w:t>- dodaje ułamki o różnych mianownikach</w:t>
            </w:r>
          </w:p>
        </w:tc>
      </w:tr>
      <w:tr w:rsidR="000D5390" w:rsidRPr="00834D4B" w14:paraId="2643142B" w14:textId="77777777" w:rsidTr="000D5390">
        <w:tc>
          <w:tcPr>
            <w:tcW w:w="534" w:type="dxa"/>
            <w:vAlign w:val="center"/>
          </w:tcPr>
          <w:p w14:paraId="58797AD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43.</w:t>
            </w:r>
          </w:p>
        </w:tc>
        <w:tc>
          <w:tcPr>
            <w:tcW w:w="2801" w:type="dxa"/>
            <w:vAlign w:val="center"/>
          </w:tcPr>
          <w:p w14:paraId="4769F38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Odejmowanie ułamków o jednakowych mianownikach</w:t>
            </w:r>
          </w:p>
        </w:tc>
        <w:tc>
          <w:tcPr>
            <w:tcW w:w="2469" w:type="dxa"/>
          </w:tcPr>
          <w:p w14:paraId="46B15C36" w14:textId="77777777" w:rsidR="000D5390" w:rsidRPr="00834D4B" w:rsidRDefault="000D5390" w:rsidP="000D5390"/>
        </w:tc>
        <w:tc>
          <w:tcPr>
            <w:tcW w:w="2015" w:type="dxa"/>
          </w:tcPr>
          <w:p w14:paraId="1D2B645A" w14:textId="77777777" w:rsidR="000D5390" w:rsidRPr="00834D4B" w:rsidRDefault="000D5390" w:rsidP="000D5390">
            <w:r w:rsidRPr="00834D4B">
              <w:t>- odejmuje ułamki zwykłe o jednakowych mianownikach</w:t>
            </w:r>
            <w:r>
              <w:t>,</w:t>
            </w:r>
            <w:r w:rsidRPr="00834D4B">
              <w:t xml:space="preserve"> a także liczby mieszane</w:t>
            </w:r>
          </w:p>
        </w:tc>
        <w:tc>
          <w:tcPr>
            <w:tcW w:w="2015" w:type="dxa"/>
          </w:tcPr>
          <w:p w14:paraId="24B59748" w14:textId="77777777" w:rsidR="000D5390" w:rsidRPr="00834D4B" w:rsidRDefault="000D5390" w:rsidP="000D5390">
            <w:r w:rsidRPr="00834D4B">
              <w:t>- różnicę zapisuje w postaci ułamka nieskracalnego</w:t>
            </w:r>
          </w:p>
        </w:tc>
        <w:tc>
          <w:tcPr>
            <w:tcW w:w="1981" w:type="dxa"/>
          </w:tcPr>
          <w:p w14:paraId="65795CAD" w14:textId="77777777" w:rsidR="000D5390" w:rsidRPr="00834D4B" w:rsidRDefault="000D5390" w:rsidP="000D5390">
            <w:r w:rsidRPr="00834D4B">
              <w:t>- do rozwiązywania zadań osadzonych w kontekście praktycznym (typowym) stosuje poznaną wiedzę z zakresu arytmetyki</w:t>
            </w:r>
          </w:p>
        </w:tc>
        <w:tc>
          <w:tcPr>
            <w:tcW w:w="2405" w:type="dxa"/>
          </w:tcPr>
          <w:p w14:paraId="7BE54989" w14:textId="77777777" w:rsidR="000D5390" w:rsidRPr="00834D4B" w:rsidRDefault="000D5390" w:rsidP="000D5390"/>
        </w:tc>
      </w:tr>
      <w:tr w:rsidR="000D5390" w:rsidRPr="00834D4B" w14:paraId="7FBE81F7" w14:textId="77777777" w:rsidTr="00CF1921">
        <w:tc>
          <w:tcPr>
            <w:tcW w:w="534" w:type="dxa"/>
            <w:shd w:val="clear" w:color="auto" w:fill="CCCCFF"/>
            <w:vAlign w:val="center"/>
          </w:tcPr>
          <w:p w14:paraId="766971C9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  <w:vAlign w:val="center"/>
          </w:tcPr>
          <w:p w14:paraId="463F26C1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  <w:r w:rsidRPr="00320B6F">
              <w:rPr>
                <w:b/>
              </w:rPr>
              <w:t>DZIAŁ VII. W ŚWIECIE PÓL FIGUR PŁASKICH</w:t>
            </w:r>
          </w:p>
        </w:tc>
      </w:tr>
      <w:tr w:rsidR="000D5390" w:rsidRPr="00834D4B" w14:paraId="6B12BE37" w14:textId="77777777" w:rsidTr="000D5390">
        <w:tc>
          <w:tcPr>
            <w:tcW w:w="534" w:type="dxa"/>
            <w:vAlign w:val="center"/>
          </w:tcPr>
          <w:p w14:paraId="4A8CE85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44.</w:t>
            </w:r>
          </w:p>
        </w:tc>
        <w:tc>
          <w:tcPr>
            <w:tcW w:w="2801" w:type="dxa"/>
            <w:vAlign w:val="center"/>
          </w:tcPr>
          <w:p w14:paraId="1ABA95D8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Pole figury</w:t>
            </w:r>
          </w:p>
        </w:tc>
        <w:tc>
          <w:tcPr>
            <w:tcW w:w="2469" w:type="dxa"/>
          </w:tcPr>
          <w:p w14:paraId="03134E72" w14:textId="77777777" w:rsidR="000D5390" w:rsidRPr="00834D4B" w:rsidRDefault="000D5390" w:rsidP="000D5390">
            <w:r w:rsidRPr="00834D4B">
              <w:t>- oblicza pola wielokątów przedstawionych na rysunku</w:t>
            </w:r>
            <w:r>
              <w:t>,</w:t>
            </w:r>
            <w:r w:rsidRPr="00834D4B">
              <w:t xml:space="preserve"> dzieląc je na figury jednostkowe</w:t>
            </w:r>
          </w:p>
        </w:tc>
        <w:tc>
          <w:tcPr>
            <w:tcW w:w="2015" w:type="dxa"/>
          </w:tcPr>
          <w:p w14:paraId="16B53020" w14:textId="77777777" w:rsidR="000D5390" w:rsidRPr="00834D4B" w:rsidRDefault="000D5390" w:rsidP="000D5390">
            <w:r w:rsidRPr="00834D4B">
              <w:t>- oblicza pola wielokątów w sytuacjach praktycznych</w:t>
            </w:r>
          </w:p>
        </w:tc>
        <w:tc>
          <w:tcPr>
            <w:tcW w:w="2015" w:type="dxa"/>
          </w:tcPr>
          <w:p w14:paraId="400404C2" w14:textId="77777777" w:rsidR="000D5390" w:rsidRPr="00834D4B" w:rsidRDefault="000D5390" w:rsidP="000D5390"/>
        </w:tc>
        <w:tc>
          <w:tcPr>
            <w:tcW w:w="1981" w:type="dxa"/>
          </w:tcPr>
          <w:p w14:paraId="75375BBE" w14:textId="77777777" w:rsidR="000D5390" w:rsidRPr="00834D4B" w:rsidRDefault="000D5390" w:rsidP="000D5390"/>
        </w:tc>
        <w:tc>
          <w:tcPr>
            <w:tcW w:w="2405" w:type="dxa"/>
          </w:tcPr>
          <w:p w14:paraId="67C77CFC" w14:textId="77777777" w:rsidR="000D5390" w:rsidRPr="00834D4B" w:rsidRDefault="000D5390" w:rsidP="000D5390"/>
        </w:tc>
      </w:tr>
      <w:tr w:rsidR="000D5390" w:rsidRPr="00834D4B" w14:paraId="58FF5F7B" w14:textId="77777777" w:rsidTr="000D5390">
        <w:tc>
          <w:tcPr>
            <w:tcW w:w="534" w:type="dxa"/>
            <w:vAlign w:val="center"/>
          </w:tcPr>
          <w:p w14:paraId="491828AF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45.</w:t>
            </w:r>
          </w:p>
        </w:tc>
        <w:tc>
          <w:tcPr>
            <w:tcW w:w="2801" w:type="dxa"/>
            <w:vAlign w:val="center"/>
          </w:tcPr>
          <w:p w14:paraId="3EDDA036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Jednostki pola</w:t>
            </w:r>
          </w:p>
        </w:tc>
        <w:tc>
          <w:tcPr>
            <w:tcW w:w="2469" w:type="dxa"/>
          </w:tcPr>
          <w:p w14:paraId="5757FAE7" w14:textId="77777777" w:rsidR="000D5390" w:rsidRPr="00834D4B" w:rsidRDefault="000D5390" w:rsidP="000D5390">
            <w:r w:rsidRPr="00834D4B">
              <w:t xml:space="preserve">- zamienia jednostki długości: metr, </w:t>
            </w:r>
            <w:r w:rsidRPr="00834D4B">
              <w:lastRenderedPageBreak/>
              <w:t>centymetr, decymetr, milimetr, kilometr</w:t>
            </w:r>
          </w:p>
        </w:tc>
        <w:tc>
          <w:tcPr>
            <w:tcW w:w="2015" w:type="dxa"/>
          </w:tcPr>
          <w:p w14:paraId="65414E1A" w14:textId="77777777" w:rsidR="000D5390" w:rsidRPr="00834D4B" w:rsidRDefault="000D5390" w:rsidP="000D5390">
            <w:r w:rsidRPr="00834D4B">
              <w:lastRenderedPageBreak/>
              <w:t xml:space="preserve">- stosuje jednostki pola: m², cm², km², </w:t>
            </w:r>
            <w:r w:rsidRPr="00834D4B">
              <w:lastRenderedPageBreak/>
              <w:t>mm², dm² (bez zamiany jednostek w trakcie obliczeń)</w:t>
            </w:r>
          </w:p>
        </w:tc>
        <w:tc>
          <w:tcPr>
            <w:tcW w:w="2015" w:type="dxa"/>
          </w:tcPr>
          <w:p w14:paraId="155E21A7" w14:textId="77777777" w:rsidR="000D5390" w:rsidRPr="00834D4B" w:rsidRDefault="000D5390" w:rsidP="000D5390"/>
        </w:tc>
        <w:tc>
          <w:tcPr>
            <w:tcW w:w="1981" w:type="dxa"/>
          </w:tcPr>
          <w:p w14:paraId="573DADDA" w14:textId="77777777" w:rsidR="000D5390" w:rsidRPr="00834D4B" w:rsidRDefault="000D5390" w:rsidP="000D5390"/>
        </w:tc>
        <w:tc>
          <w:tcPr>
            <w:tcW w:w="2405" w:type="dxa"/>
          </w:tcPr>
          <w:p w14:paraId="74436826" w14:textId="77777777" w:rsidR="000D5390" w:rsidRPr="00834D4B" w:rsidRDefault="000D5390" w:rsidP="000D5390">
            <w:r w:rsidRPr="00834D4B">
              <w:t xml:space="preserve">- dostrzega zależność między jednostkami </w:t>
            </w:r>
            <w:r w:rsidRPr="00834D4B">
              <w:lastRenderedPageBreak/>
              <w:t>pola: m², cm², km², mm</w:t>
            </w:r>
            <w:r w:rsidRPr="000D3382">
              <w:rPr>
                <w:vertAlign w:val="superscript"/>
              </w:rPr>
              <w:t>2</w:t>
            </w:r>
            <w:r w:rsidRPr="00834D4B">
              <w:t>, dm²</w:t>
            </w:r>
          </w:p>
        </w:tc>
      </w:tr>
      <w:tr w:rsidR="000D5390" w:rsidRPr="00834D4B" w14:paraId="2E01A00B" w14:textId="77777777" w:rsidTr="000D5390">
        <w:tc>
          <w:tcPr>
            <w:tcW w:w="534" w:type="dxa"/>
            <w:vAlign w:val="center"/>
          </w:tcPr>
          <w:p w14:paraId="57FEDE4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46.</w:t>
            </w:r>
          </w:p>
        </w:tc>
        <w:tc>
          <w:tcPr>
            <w:tcW w:w="2801" w:type="dxa"/>
            <w:vAlign w:val="center"/>
          </w:tcPr>
          <w:p w14:paraId="67A1450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Pole prostokąta</w:t>
            </w:r>
          </w:p>
        </w:tc>
        <w:tc>
          <w:tcPr>
            <w:tcW w:w="2469" w:type="dxa"/>
          </w:tcPr>
          <w:p w14:paraId="30E1AFC0" w14:textId="77777777" w:rsidR="000D5390" w:rsidRPr="00834D4B" w:rsidRDefault="000D5390" w:rsidP="000D5390">
            <w:r w:rsidRPr="00834D4B">
              <w:t>- stosuje jednostki pola: m², cm² (bez zamiany jednostek w trakcie obliczeń)</w:t>
            </w:r>
          </w:p>
        </w:tc>
        <w:tc>
          <w:tcPr>
            <w:tcW w:w="2015" w:type="dxa"/>
          </w:tcPr>
          <w:p w14:paraId="5D2037E8" w14:textId="77777777" w:rsidR="000D5390" w:rsidRDefault="000D5390" w:rsidP="000D5390">
            <w:r w:rsidRPr="00834D4B">
              <w:t xml:space="preserve">- oblicza pola: kwadratu, prostokąta przedstawionych na rysunku (w tym na własnym rysunku pomocniczym) oraz w sytuacjach praktycznych </w:t>
            </w:r>
          </w:p>
          <w:p w14:paraId="380DB359" w14:textId="77777777" w:rsidR="000D5390" w:rsidRDefault="000D5390" w:rsidP="000D5390">
            <w:r>
              <w:t xml:space="preserve">- </w:t>
            </w:r>
            <w:r w:rsidRPr="00834D4B">
              <w:t>stosuje jednostki pola: km², mm², dm² (bez zamiany jednostek w trakcie obliczeń)</w:t>
            </w:r>
          </w:p>
          <w:p w14:paraId="00A61EAC" w14:textId="77777777" w:rsidR="000D5390" w:rsidRPr="00834D4B" w:rsidRDefault="000D5390" w:rsidP="000D5390">
            <w:r>
              <w:t xml:space="preserve">- </w:t>
            </w:r>
            <w:r w:rsidRPr="00834D4B">
              <w:t>zamienia jednostki długości: metr, centymetr, decymetr</w:t>
            </w:r>
          </w:p>
        </w:tc>
        <w:tc>
          <w:tcPr>
            <w:tcW w:w="2015" w:type="dxa"/>
          </w:tcPr>
          <w:p w14:paraId="7FF36EF1" w14:textId="77777777" w:rsidR="000D5390" w:rsidRPr="00834D4B" w:rsidRDefault="000D5390" w:rsidP="000D5390">
            <w:r w:rsidRPr="00834D4B">
              <w:t>- stosuje wzór na pole kwadratu lub prostokąta do obliczenia długości jednego jego boku w sytuacjach typowych</w:t>
            </w:r>
          </w:p>
        </w:tc>
        <w:tc>
          <w:tcPr>
            <w:tcW w:w="1981" w:type="dxa"/>
          </w:tcPr>
          <w:p w14:paraId="38F4182D" w14:textId="77777777" w:rsidR="000D5390" w:rsidRPr="00834D4B" w:rsidRDefault="000D5390" w:rsidP="000D5390">
            <w:r w:rsidRPr="00834D4B">
              <w:t>- stosuje wzór na pole kwadratu lub prostokąta do obliczenia długości jednego jego boku w sytuacjach nietypowych</w:t>
            </w:r>
          </w:p>
        </w:tc>
        <w:tc>
          <w:tcPr>
            <w:tcW w:w="2405" w:type="dxa"/>
          </w:tcPr>
          <w:p w14:paraId="075048B3" w14:textId="77777777" w:rsidR="000D5390" w:rsidRPr="00834D4B" w:rsidRDefault="000D5390" w:rsidP="000D5390">
            <w:r w:rsidRPr="00834D4B">
              <w:t>- stosuje wzór na pole kwadratu lub prostokąta w sytuacjach problemowych</w:t>
            </w:r>
          </w:p>
        </w:tc>
      </w:tr>
      <w:tr w:rsidR="000D5390" w:rsidRPr="00834D4B" w14:paraId="3AC47CB8" w14:textId="77777777" w:rsidTr="000D5390">
        <w:tc>
          <w:tcPr>
            <w:tcW w:w="534" w:type="dxa"/>
            <w:vAlign w:val="center"/>
          </w:tcPr>
          <w:p w14:paraId="0F65958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47.</w:t>
            </w:r>
          </w:p>
        </w:tc>
        <w:tc>
          <w:tcPr>
            <w:tcW w:w="2801" w:type="dxa"/>
            <w:vAlign w:val="center"/>
          </w:tcPr>
          <w:p w14:paraId="4724F843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Zamiana jednostek pola</w:t>
            </w:r>
          </w:p>
        </w:tc>
        <w:tc>
          <w:tcPr>
            <w:tcW w:w="2469" w:type="dxa"/>
          </w:tcPr>
          <w:p w14:paraId="7054F4FC" w14:textId="77777777" w:rsidR="000D5390" w:rsidRPr="00834D4B" w:rsidRDefault="000D5390" w:rsidP="000D5390">
            <w:r w:rsidRPr="00834D4B">
              <w:t>- stosuje jednostki pola: m², cm² (bez zamiany jednostek w trakcie obliczeń)</w:t>
            </w:r>
          </w:p>
        </w:tc>
        <w:tc>
          <w:tcPr>
            <w:tcW w:w="2015" w:type="dxa"/>
          </w:tcPr>
          <w:p w14:paraId="06474ECD" w14:textId="77777777" w:rsidR="000D5390" w:rsidRPr="00834D4B" w:rsidRDefault="000D5390" w:rsidP="000D5390">
            <w:r w:rsidRPr="00834D4B">
              <w:t>- zamienia jednostki pola, np. m² na cm² lub cm² na mm²</w:t>
            </w:r>
          </w:p>
        </w:tc>
        <w:tc>
          <w:tcPr>
            <w:tcW w:w="2015" w:type="dxa"/>
          </w:tcPr>
          <w:p w14:paraId="78A6CDA2" w14:textId="77777777" w:rsidR="000D5390" w:rsidRPr="00834D4B" w:rsidRDefault="000D5390" w:rsidP="000D5390"/>
        </w:tc>
        <w:tc>
          <w:tcPr>
            <w:tcW w:w="1981" w:type="dxa"/>
          </w:tcPr>
          <w:p w14:paraId="322BC4C7" w14:textId="77777777" w:rsidR="000D5390" w:rsidRPr="00834D4B" w:rsidRDefault="000D5390" w:rsidP="000D5390">
            <w:r w:rsidRPr="00834D4B">
              <w:t>- stosuje i zamienia jednostki pola: km², mm², dm² w zadaniach tekstowych</w:t>
            </w:r>
          </w:p>
        </w:tc>
        <w:tc>
          <w:tcPr>
            <w:tcW w:w="2405" w:type="dxa"/>
          </w:tcPr>
          <w:p w14:paraId="5428C2C2" w14:textId="77777777" w:rsidR="000D5390" w:rsidRPr="00834D4B" w:rsidRDefault="000D5390" w:rsidP="000D5390"/>
        </w:tc>
      </w:tr>
      <w:tr w:rsidR="000D5390" w:rsidRPr="00834D4B" w14:paraId="66D72FCF" w14:textId="77777777" w:rsidTr="00CF1921">
        <w:tc>
          <w:tcPr>
            <w:tcW w:w="534" w:type="dxa"/>
            <w:shd w:val="clear" w:color="auto" w:fill="CCCCFF"/>
            <w:vAlign w:val="center"/>
          </w:tcPr>
          <w:p w14:paraId="1EF17C6E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313F5CC8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VIII. W ŚWIECIE UŁAMKÓW DZIESIĘTNYCH</w:t>
            </w:r>
          </w:p>
        </w:tc>
      </w:tr>
      <w:tr w:rsidR="000D5390" w:rsidRPr="00834D4B" w14:paraId="76ED5EA8" w14:textId="77777777" w:rsidTr="000D5390">
        <w:tc>
          <w:tcPr>
            <w:tcW w:w="534" w:type="dxa"/>
            <w:vAlign w:val="center"/>
          </w:tcPr>
          <w:p w14:paraId="6851F92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48.</w:t>
            </w:r>
          </w:p>
        </w:tc>
        <w:tc>
          <w:tcPr>
            <w:tcW w:w="2801" w:type="dxa"/>
            <w:vAlign w:val="center"/>
          </w:tcPr>
          <w:p w14:paraId="2BD04F0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o mianownikach 10, 100, 1000, …</w:t>
            </w:r>
          </w:p>
        </w:tc>
        <w:tc>
          <w:tcPr>
            <w:tcW w:w="2469" w:type="dxa"/>
          </w:tcPr>
          <w:p w14:paraId="71744456" w14:textId="77777777" w:rsidR="000D5390" w:rsidRPr="00834D4B" w:rsidRDefault="000D5390" w:rsidP="000D5390">
            <w:r w:rsidRPr="00834D4B">
              <w:t>- podaje przykłady ułamków dziesiętnych</w:t>
            </w:r>
          </w:p>
        </w:tc>
        <w:tc>
          <w:tcPr>
            <w:tcW w:w="2015" w:type="dxa"/>
          </w:tcPr>
          <w:p w14:paraId="146E8910" w14:textId="77777777" w:rsidR="000D5390" w:rsidRPr="00834D4B" w:rsidRDefault="000D5390" w:rsidP="000D5390">
            <w:r w:rsidRPr="00834D4B">
              <w:t>- odczytuje i zapisuje ułamki w postaci dziesiętnej</w:t>
            </w:r>
            <w:r>
              <w:t xml:space="preserve"> </w:t>
            </w:r>
          </w:p>
          <w:p w14:paraId="6F8CDAFD" w14:textId="77777777" w:rsidR="000D5390" w:rsidRPr="00834D4B" w:rsidRDefault="000D5390" w:rsidP="000D5390">
            <w:r>
              <w:t xml:space="preserve">- </w:t>
            </w:r>
            <w:r w:rsidRPr="00834D4B">
              <w:t>zaznacza ułamki dziesiętne na osi liczbowej</w:t>
            </w:r>
          </w:p>
        </w:tc>
        <w:tc>
          <w:tcPr>
            <w:tcW w:w="2015" w:type="dxa"/>
          </w:tcPr>
          <w:p w14:paraId="09BA1440" w14:textId="77777777" w:rsidR="000D5390" w:rsidRPr="00834D4B" w:rsidRDefault="000D5390" w:rsidP="000D5390">
            <w:r w:rsidRPr="00834D4B">
              <w:t>- zamienia ułamki zwykłe na ułamki dziesiętne</w:t>
            </w:r>
          </w:p>
        </w:tc>
        <w:tc>
          <w:tcPr>
            <w:tcW w:w="1981" w:type="dxa"/>
          </w:tcPr>
          <w:p w14:paraId="42A783F0" w14:textId="77777777" w:rsidR="000D5390" w:rsidRPr="00834D4B" w:rsidRDefault="000D5390" w:rsidP="000D5390"/>
        </w:tc>
        <w:tc>
          <w:tcPr>
            <w:tcW w:w="2405" w:type="dxa"/>
          </w:tcPr>
          <w:p w14:paraId="2F7D59DE" w14:textId="77777777" w:rsidR="000D5390" w:rsidRPr="00834D4B" w:rsidRDefault="000D5390" w:rsidP="000D5390">
            <w:r w:rsidRPr="00834D4B">
              <w:t>- rozwiązuje zadania problemowe z użyciem ułamków dziesiętnych</w:t>
            </w:r>
          </w:p>
        </w:tc>
      </w:tr>
      <w:tr w:rsidR="000D5390" w:rsidRPr="00834D4B" w14:paraId="6768321C" w14:textId="77777777" w:rsidTr="000D5390">
        <w:tc>
          <w:tcPr>
            <w:tcW w:w="534" w:type="dxa"/>
            <w:vAlign w:val="center"/>
          </w:tcPr>
          <w:p w14:paraId="0B55380A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49.</w:t>
            </w:r>
          </w:p>
        </w:tc>
        <w:tc>
          <w:tcPr>
            <w:tcW w:w="2801" w:type="dxa"/>
            <w:vAlign w:val="center"/>
          </w:tcPr>
          <w:p w14:paraId="5F53856A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Porównywanie ułamków dziesiętnych</w:t>
            </w:r>
          </w:p>
        </w:tc>
        <w:tc>
          <w:tcPr>
            <w:tcW w:w="2469" w:type="dxa"/>
          </w:tcPr>
          <w:p w14:paraId="22320CAD" w14:textId="77777777" w:rsidR="000D5390" w:rsidRPr="00834D4B" w:rsidRDefault="000D5390" w:rsidP="000D5390"/>
        </w:tc>
        <w:tc>
          <w:tcPr>
            <w:tcW w:w="2015" w:type="dxa"/>
          </w:tcPr>
          <w:p w14:paraId="751D022A" w14:textId="77777777" w:rsidR="000D5390" w:rsidRPr="00834D4B" w:rsidRDefault="000D5390" w:rsidP="000D5390">
            <w:r w:rsidRPr="00834D4B">
              <w:t>- porównuje ułamki dziesiętne</w:t>
            </w:r>
          </w:p>
        </w:tc>
        <w:tc>
          <w:tcPr>
            <w:tcW w:w="2015" w:type="dxa"/>
          </w:tcPr>
          <w:p w14:paraId="74E903BC" w14:textId="77777777" w:rsidR="000D5390" w:rsidRPr="00834D4B" w:rsidRDefault="000D5390" w:rsidP="000D5390">
            <w:r w:rsidRPr="00834D4B">
              <w:t>- porządkuje rosnąco lub malejąco ułamki dziesiętne</w:t>
            </w:r>
          </w:p>
        </w:tc>
        <w:tc>
          <w:tcPr>
            <w:tcW w:w="1981" w:type="dxa"/>
          </w:tcPr>
          <w:p w14:paraId="2A413484" w14:textId="77777777" w:rsidR="000D5390" w:rsidRPr="00834D4B" w:rsidRDefault="000D5390" w:rsidP="000D5390"/>
        </w:tc>
        <w:tc>
          <w:tcPr>
            <w:tcW w:w="2405" w:type="dxa"/>
          </w:tcPr>
          <w:p w14:paraId="2288711D" w14:textId="77777777" w:rsidR="000D5390" w:rsidRPr="00834D4B" w:rsidRDefault="000D5390" w:rsidP="000D5390">
            <w:r w:rsidRPr="00834D4B">
              <w:t>- rozwiązuje zadania problemowe z użyciem ułamków dziesiętnych</w:t>
            </w:r>
          </w:p>
        </w:tc>
      </w:tr>
      <w:tr w:rsidR="000D5390" w:rsidRPr="00834D4B" w14:paraId="45D8A312" w14:textId="77777777" w:rsidTr="000D5390">
        <w:tc>
          <w:tcPr>
            <w:tcW w:w="534" w:type="dxa"/>
            <w:vAlign w:val="center"/>
          </w:tcPr>
          <w:p w14:paraId="23574E71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50.</w:t>
            </w:r>
          </w:p>
        </w:tc>
        <w:tc>
          <w:tcPr>
            <w:tcW w:w="2801" w:type="dxa"/>
            <w:vAlign w:val="center"/>
          </w:tcPr>
          <w:p w14:paraId="6768F899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Ułamki dziesiętne i wyrażenia dwumianowane</w:t>
            </w:r>
          </w:p>
        </w:tc>
        <w:tc>
          <w:tcPr>
            <w:tcW w:w="2469" w:type="dxa"/>
          </w:tcPr>
          <w:p w14:paraId="41160496" w14:textId="77777777" w:rsidR="000D5390" w:rsidRPr="00834D4B" w:rsidRDefault="000D5390" w:rsidP="000D5390">
            <w:pPr>
              <w:autoSpaceDE w:val="0"/>
              <w:autoSpaceDN w:val="0"/>
              <w:adjustRightInd w:val="0"/>
              <w:rPr>
                <w:rFonts w:ascii="Calibri" w:eastAsia="Times New Roman" w:hAnsi="Calibri" w:cs="AgendaPl Regular"/>
                <w:color w:val="000000"/>
              </w:rPr>
            </w:pPr>
            <w:r w:rsidRPr="00834D4B">
              <w:rPr>
                <w:rFonts w:ascii="Calibri" w:eastAsia="Times New Roman" w:hAnsi="Calibri" w:cs="AgendaPl Regular"/>
                <w:color w:val="000000"/>
              </w:rPr>
              <w:t>- zamienia i prawidłowo stosuje jednostki długości: metr, centymetr, decymetr, milimetr, kilometr</w:t>
            </w:r>
          </w:p>
          <w:p w14:paraId="04BAC3C4" w14:textId="77777777" w:rsidR="000D5390" w:rsidRPr="00834D4B" w:rsidRDefault="000D5390" w:rsidP="000D5390">
            <w:pPr>
              <w:rPr>
                <w:rFonts w:ascii="Calibri" w:eastAsia="Times New Roman" w:hAnsi="Calibri" w:cs="AgendaPl Regular"/>
                <w:color w:val="000000"/>
              </w:rPr>
            </w:pPr>
          </w:p>
          <w:p w14:paraId="0BF4DE71" w14:textId="77777777" w:rsidR="000D5390" w:rsidRPr="00834D4B" w:rsidRDefault="000D5390" w:rsidP="000D5390">
            <w:r w:rsidRPr="00834D4B">
              <w:rPr>
                <w:rFonts w:ascii="Calibri" w:eastAsia="Times New Roman" w:hAnsi="Calibri" w:cs="AgendaPl Regular"/>
                <w:color w:val="000000"/>
              </w:rPr>
              <w:t>- zamienia i prawidłowo stosuje jednostki masy: gram, kilogram, dekagram, tona</w:t>
            </w:r>
          </w:p>
        </w:tc>
        <w:tc>
          <w:tcPr>
            <w:tcW w:w="2015" w:type="dxa"/>
          </w:tcPr>
          <w:p w14:paraId="4C065D48" w14:textId="77777777" w:rsidR="000D5390" w:rsidRPr="00834D4B" w:rsidRDefault="000D5390" w:rsidP="000D5390">
            <w:pPr>
              <w:autoSpaceDE w:val="0"/>
              <w:autoSpaceDN w:val="0"/>
              <w:adjustRightInd w:val="0"/>
              <w:rPr>
                <w:rFonts w:ascii="Calibri" w:eastAsia="Times New Roman" w:hAnsi="Calibri" w:cs="AgendaPl Regular"/>
                <w:color w:val="000000"/>
              </w:rPr>
            </w:pPr>
            <w:r>
              <w:rPr>
                <w:rFonts w:ascii="Calibri" w:eastAsia="Times New Roman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zapisuje wyrażenia dwumianowane w postaci ułamka dziesiętnego i odwrotnie</w:t>
            </w:r>
          </w:p>
          <w:p w14:paraId="2B3570E5" w14:textId="77777777" w:rsidR="000D5390" w:rsidRPr="00834D4B" w:rsidRDefault="000D5390" w:rsidP="000D5390"/>
        </w:tc>
        <w:tc>
          <w:tcPr>
            <w:tcW w:w="2015" w:type="dxa"/>
          </w:tcPr>
          <w:p w14:paraId="3C38BD96" w14:textId="77777777" w:rsidR="000D5390" w:rsidRPr="00834D4B" w:rsidRDefault="000D5390" w:rsidP="000D5390">
            <w:r>
              <w:t xml:space="preserve">- </w:t>
            </w:r>
            <w:r w:rsidRPr="00834D4B">
              <w:t>porównuje wyrażenia dwumianowane</w:t>
            </w:r>
          </w:p>
        </w:tc>
        <w:tc>
          <w:tcPr>
            <w:tcW w:w="1981" w:type="dxa"/>
          </w:tcPr>
          <w:p w14:paraId="67CDE667" w14:textId="77777777" w:rsidR="000D5390" w:rsidRPr="00834D4B" w:rsidRDefault="000D5390" w:rsidP="000D5390"/>
        </w:tc>
        <w:tc>
          <w:tcPr>
            <w:tcW w:w="2405" w:type="dxa"/>
          </w:tcPr>
          <w:p w14:paraId="610CDF1F" w14:textId="77777777" w:rsidR="000D5390" w:rsidRPr="00834D4B" w:rsidRDefault="000D5390" w:rsidP="000D5390"/>
        </w:tc>
      </w:tr>
      <w:tr w:rsidR="000D5390" w:rsidRPr="00834D4B" w14:paraId="4D018DC4" w14:textId="77777777" w:rsidTr="000D5390">
        <w:tc>
          <w:tcPr>
            <w:tcW w:w="534" w:type="dxa"/>
            <w:vAlign w:val="center"/>
          </w:tcPr>
          <w:p w14:paraId="22F4B83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51.</w:t>
            </w:r>
          </w:p>
        </w:tc>
        <w:tc>
          <w:tcPr>
            <w:tcW w:w="2801" w:type="dxa"/>
            <w:vAlign w:val="center"/>
          </w:tcPr>
          <w:p w14:paraId="214BE52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Dodawanie ułamków dziesiętnych</w:t>
            </w:r>
          </w:p>
        </w:tc>
        <w:tc>
          <w:tcPr>
            <w:tcW w:w="2469" w:type="dxa"/>
          </w:tcPr>
          <w:p w14:paraId="77A3EF52" w14:textId="77777777" w:rsidR="000D5390" w:rsidRPr="00834D4B" w:rsidRDefault="000D5390" w:rsidP="000D5390">
            <w:r>
              <w:rPr>
                <w:rFonts w:cs="AgendaPl Regular"/>
                <w:color w:val="000000"/>
              </w:rPr>
              <w:t xml:space="preserve">- </w:t>
            </w:r>
            <w:r w:rsidRPr="00834D4B">
              <w:rPr>
                <w:rFonts w:cs="AgendaPl Regular"/>
                <w:color w:val="000000"/>
              </w:rPr>
              <w:t>dodaje ułamki dziesiętne w pamięci</w:t>
            </w:r>
          </w:p>
        </w:tc>
        <w:tc>
          <w:tcPr>
            <w:tcW w:w="2015" w:type="dxa"/>
          </w:tcPr>
          <w:p w14:paraId="67212648" w14:textId="77777777" w:rsidR="000D5390" w:rsidRPr="00834D4B" w:rsidRDefault="000D5390" w:rsidP="000D5390">
            <w:r>
              <w:rPr>
                <w:rFonts w:cs="AgendaPl Regular"/>
                <w:color w:val="000000"/>
              </w:rPr>
              <w:t xml:space="preserve">- </w:t>
            </w:r>
            <w:r w:rsidRPr="00834D4B">
              <w:rPr>
                <w:rFonts w:cs="AgendaPl Regular"/>
                <w:color w:val="000000"/>
              </w:rPr>
              <w:t>dodaje ułamki dziesiętne pisemnie</w:t>
            </w:r>
          </w:p>
        </w:tc>
        <w:tc>
          <w:tcPr>
            <w:tcW w:w="2015" w:type="dxa"/>
          </w:tcPr>
          <w:p w14:paraId="7DC67DFB" w14:textId="77777777" w:rsidR="000D5390" w:rsidRPr="00834D4B" w:rsidRDefault="000D5390" w:rsidP="000D5390"/>
        </w:tc>
        <w:tc>
          <w:tcPr>
            <w:tcW w:w="1981" w:type="dxa"/>
          </w:tcPr>
          <w:p w14:paraId="42DC009E" w14:textId="77777777" w:rsidR="000D5390" w:rsidRPr="00834D4B" w:rsidRDefault="000D5390" w:rsidP="000D5390">
            <w:r>
              <w:t xml:space="preserve">- </w:t>
            </w:r>
            <w:r w:rsidRPr="00834D4B">
              <w:t>dodaje ułamki dziesiętne</w:t>
            </w:r>
          </w:p>
        </w:tc>
        <w:tc>
          <w:tcPr>
            <w:tcW w:w="2405" w:type="dxa"/>
          </w:tcPr>
          <w:p w14:paraId="0D107FC0" w14:textId="77777777" w:rsidR="000D5390" w:rsidRPr="00834D4B" w:rsidRDefault="000D5390" w:rsidP="000D5390">
            <w:r>
              <w:t xml:space="preserve">- </w:t>
            </w:r>
            <w:r w:rsidRPr="00834D4B">
              <w:t>rozwiązuje zadania problemowe z użyciem dodawania ułamków dziesiętnych</w:t>
            </w:r>
          </w:p>
        </w:tc>
      </w:tr>
      <w:tr w:rsidR="000D5390" w:rsidRPr="00834D4B" w14:paraId="2FFFB5EC" w14:textId="77777777" w:rsidTr="000D5390">
        <w:tc>
          <w:tcPr>
            <w:tcW w:w="534" w:type="dxa"/>
            <w:vAlign w:val="center"/>
          </w:tcPr>
          <w:p w14:paraId="4FA867B4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52.</w:t>
            </w:r>
          </w:p>
        </w:tc>
        <w:tc>
          <w:tcPr>
            <w:tcW w:w="2801" w:type="dxa"/>
            <w:vAlign w:val="center"/>
          </w:tcPr>
          <w:p w14:paraId="0A9F338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 xml:space="preserve">Odejmowanie ułamków </w:t>
            </w:r>
            <w:r w:rsidRPr="00320B6F">
              <w:rPr>
                <w:b/>
              </w:rPr>
              <w:lastRenderedPageBreak/>
              <w:t>dziesiętnych</w:t>
            </w:r>
          </w:p>
        </w:tc>
        <w:tc>
          <w:tcPr>
            <w:tcW w:w="2469" w:type="dxa"/>
          </w:tcPr>
          <w:p w14:paraId="1888219A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 xml:space="preserve">odejmuje ułamki </w:t>
            </w:r>
            <w:r w:rsidRPr="00834D4B">
              <w:lastRenderedPageBreak/>
              <w:t>dziesiętne w pamięci</w:t>
            </w:r>
          </w:p>
        </w:tc>
        <w:tc>
          <w:tcPr>
            <w:tcW w:w="2015" w:type="dxa"/>
          </w:tcPr>
          <w:p w14:paraId="397DD1D5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 xml:space="preserve">odejmuje ułamki </w:t>
            </w:r>
            <w:r w:rsidRPr="00834D4B">
              <w:lastRenderedPageBreak/>
              <w:t>dziesiętne pisemnie</w:t>
            </w:r>
          </w:p>
        </w:tc>
        <w:tc>
          <w:tcPr>
            <w:tcW w:w="2015" w:type="dxa"/>
          </w:tcPr>
          <w:p w14:paraId="2AE7BDC2" w14:textId="77777777" w:rsidR="000D5390" w:rsidRPr="00834D4B" w:rsidRDefault="000D5390" w:rsidP="000D5390"/>
        </w:tc>
        <w:tc>
          <w:tcPr>
            <w:tcW w:w="1981" w:type="dxa"/>
          </w:tcPr>
          <w:p w14:paraId="17678C1A" w14:textId="77777777" w:rsidR="000D5390" w:rsidRPr="00834D4B" w:rsidRDefault="000D5390" w:rsidP="000D5390">
            <w:r>
              <w:t xml:space="preserve">- </w:t>
            </w:r>
            <w:r w:rsidRPr="00834D4B">
              <w:t xml:space="preserve">odejmuje ułamki </w:t>
            </w:r>
            <w:r w:rsidRPr="00834D4B">
              <w:lastRenderedPageBreak/>
              <w:t>dziesiętne</w:t>
            </w:r>
          </w:p>
        </w:tc>
        <w:tc>
          <w:tcPr>
            <w:tcW w:w="2405" w:type="dxa"/>
          </w:tcPr>
          <w:p w14:paraId="7A768600" w14:textId="77777777" w:rsidR="000D5390" w:rsidRPr="00834D4B" w:rsidRDefault="000D5390" w:rsidP="000D5390">
            <w:r>
              <w:lastRenderedPageBreak/>
              <w:t>- r</w:t>
            </w:r>
            <w:r w:rsidRPr="00834D4B">
              <w:t xml:space="preserve">ozwiązuje zadania </w:t>
            </w:r>
            <w:r w:rsidRPr="00834D4B">
              <w:lastRenderedPageBreak/>
              <w:t>problemowe z użyciem działań na</w:t>
            </w:r>
            <w:r>
              <w:t xml:space="preserve"> </w:t>
            </w:r>
            <w:r w:rsidRPr="00834D4B">
              <w:t>ułamkach dziesiętnych</w:t>
            </w:r>
          </w:p>
        </w:tc>
      </w:tr>
      <w:tr w:rsidR="000D5390" w:rsidRPr="00834D4B" w14:paraId="293387F7" w14:textId="77777777" w:rsidTr="000D5390">
        <w:tc>
          <w:tcPr>
            <w:tcW w:w="534" w:type="dxa"/>
            <w:vAlign w:val="center"/>
          </w:tcPr>
          <w:p w14:paraId="7FF2E56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lastRenderedPageBreak/>
              <w:t>53.</w:t>
            </w:r>
          </w:p>
        </w:tc>
        <w:tc>
          <w:tcPr>
            <w:tcW w:w="2801" w:type="dxa"/>
            <w:vAlign w:val="center"/>
          </w:tcPr>
          <w:p w14:paraId="2457122F" w14:textId="77777777" w:rsidR="000D5390" w:rsidRPr="00320B6F" w:rsidRDefault="000D5390" w:rsidP="000D5390">
            <w:pPr>
              <w:rPr>
                <w:rFonts w:ascii="Times New Roman" w:eastAsia="Times New Roman" w:hAnsi="Times New Roman" w:cs="Times New Roman"/>
                <w:b/>
              </w:rPr>
            </w:pPr>
            <w:r w:rsidRPr="00320B6F">
              <w:rPr>
                <w:b/>
              </w:rPr>
              <w:t>Zadania tekstowe</w:t>
            </w:r>
          </w:p>
        </w:tc>
        <w:tc>
          <w:tcPr>
            <w:tcW w:w="2469" w:type="dxa"/>
          </w:tcPr>
          <w:p w14:paraId="3B615B6F" w14:textId="77777777" w:rsidR="000D5390" w:rsidRPr="00834D4B" w:rsidRDefault="000D5390" w:rsidP="000D5390"/>
        </w:tc>
        <w:tc>
          <w:tcPr>
            <w:tcW w:w="2015" w:type="dxa"/>
          </w:tcPr>
          <w:p w14:paraId="20FD7A4E" w14:textId="77777777" w:rsidR="000D5390" w:rsidRPr="00834D4B" w:rsidRDefault="000D5390" w:rsidP="000D5390">
            <w:r>
              <w:t xml:space="preserve">- </w:t>
            </w:r>
            <w:r w:rsidRPr="00834D4B">
              <w:t>wykorzystuje ułamki dziesiętne i działania na nich w sytuacjach życiowych</w:t>
            </w:r>
          </w:p>
        </w:tc>
        <w:tc>
          <w:tcPr>
            <w:tcW w:w="2015" w:type="dxa"/>
          </w:tcPr>
          <w:p w14:paraId="3749D907" w14:textId="77777777" w:rsidR="000D5390" w:rsidRPr="00834D4B" w:rsidRDefault="000D5390" w:rsidP="000D5390">
            <w:r>
              <w:t xml:space="preserve">- </w:t>
            </w:r>
            <w:r w:rsidRPr="00834D4B">
              <w:t xml:space="preserve">wykorzystuje ułamki dziesiętne i działania na nich w typowych zadaniach tekstowych </w:t>
            </w:r>
          </w:p>
        </w:tc>
        <w:tc>
          <w:tcPr>
            <w:tcW w:w="1981" w:type="dxa"/>
          </w:tcPr>
          <w:p w14:paraId="2717C174" w14:textId="77777777" w:rsidR="000D5390" w:rsidRPr="00834D4B" w:rsidRDefault="000D5390" w:rsidP="000D5390">
            <w:r>
              <w:t xml:space="preserve">- </w:t>
            </w:r>
            <w:r w:rsidRPr="00834D4B">
              <w:t>wykorzystuje ułamki dziesiętne i działania na nich w nietypowych zadaniach tekstowych</w:t>
            </w:r>
          </w:p>
        </w:tc>
        <w:tc>
          <w:tcPr>
            <w:tcW w:w="2405" w:type="dxa"/>
          </w:tcPr>
          <w:p w14:paraId="556545CC" w14:textId="77777777" w:rsidR="000D5390" w:rsidRPr="00834D4B" w:rsidRDefault="000D5390" w:rsidP="000D5390">
            <w:r>
              <w:t xml:space="preserve">- </w:t>
            </w:r>
            <w:r w:rsidRPr="00834D4B">
              <w:t>wykorzystuje ułamki dziesiętne i działania na nich w zadaniach problemowych</w:t>
            </w:r>
          </w:p>
        </w:tc>
      </w:tr>
      <w:tr w:rsidR="000D5390" w:rsidRPr="00834D4B" w14:paraId="22E79228" w14:textId="77777777" w:rsidTr="00CF1921">
        <w:tc>
          <w:tcPr>
            <w:tcW w:w="534" w:type="dxa"/>
            <w:shd w:val="clear" w:color="auto" w:fill="CCCCFF"/>
            <w:vAlign w:val="center"/>
          </w:tcPr>
          <w:p w14:paraId="38F3D4F0" w14:textId="77777777" w:rsidR="000D5390" w:rsidRPr="00320B6F" w:rsidRDefault="000D5390" w:rsidP="000D539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686" w:type="dxa"/>
            <w:gridSpan w:val="6"/>
            <w:shd w:val="clear" w:color="auto" w:fill="CCCCFF"/>
          </w:tcPr>
          <w:p w14:paraId="7D3CDC9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DZIAŁ IX. W ŚWIECIE FIGUR PRZESTRZENNYCH</w:t>
            </w:r>
          </w:p>
        </w:tc>
      </w:tr>
      <w:tr w:rsidR="000D5390" w:rsidRPr="00834D4B" w14:paraId="5FA2DA1B" w14:textId="77777777" w:rsidTr="000D5390">
        <w:tc>
          <w:tcPr>
            <w:tcW w:w="534" w:type="dxa"/>
            <w:vAlign w:val="center"/>
          </w:tcPr>
          <w:p w14:paraId="28DEC167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54.</w:t>
            </w:r>
          </w:p>
        </w:tc>
        <w:tc>
          <w:tcPr>
            <w:tcW w:w="2801" w:type="dxa"/>
            <w:vAlign w:val="center"/>
          </w:tcPr>
          <w:p w14:paraId="04AE6117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Figury przestrzenne</w:t>
            </w:r>
          </w:p>
        </w:tc>
        <w:tc>
          <w:tcPr>
            <w:tcW w:w="2469" w:type="dxa"/>
          </w:tcPr>
          <w:p w14:paraId="30CF6C93" w14:textId="77777777" w:rsidR="000D5390" w:rsidRPr="00834D4B" w:rsidRDefault="000D5390" w:rsidP="000D5390">
            <w:r>
              <w:t xml:space="preserve">- </w:t>
            </w:r>
            <w:r w:rsidRPr="00834D4B">
              <w:t>rozróżnia</w:t>
            </w:r>
            <w:r>
              <w:t xml:space="preserve"> </w:t>
            </w:r>
            <w:r w:rsidRPr="00834D4B">
              <w:t>figury płaskie i przestrzenne</w:t>
            </w:r>
          </w:p>
        </w:tc>
        <w:tc>
          <w:tcPr>
            <w:tcW w:w="2015" w:type="dxa"/>
          </w:tcPr>
          <w:p w14:paraId="2085063E" w14:textId="77777777" w:rsidR="000D5390" w:rsidRPr="00834D4B" w:rsidRDefault="000D5390" w:rsidP="000D5390">
            <w:r>
              <w:t xml:space="preserve">- </w:t>
            </w:r>
            <w:r w:rsidRPr="00834D4B">
              <w:t>opisuje figurę przestrzenną, podając jej charakterystyczne cechy</w:t>
            </w:r>
            <w:r>
              <w:t>,</w:t>
            </w:r>
            <w:r w:rsidRPr="00834D4B">
              <w:t xml:space="preserve"> takie jak: liczba ścian, krawędzi, wierzchołków</w:t>
            </w:r>
          </w:p>
        </w:tc>
        <w:tc>
          <w:tcPr>
            <w:tcW w:w="2015" w:type="dxa"/>
          </w:tcPr>
          <w:p w14:paraId="2A4D2CE6" w14:textId="77777777" w:rsidR="000D5390" w:rsidRPr="00834D4B" w:rsidRDefault="000D5390" w:rsidP="000D5390"/>
        </w:tc>
        <w:tc>
          <w:tcPr>
            <w:tcW w:w="1981" w:type="dxa"/>
          </w:tcPr>
          <w:p w14:paraId="6DC04C1E" w14:textId="77777777" w:rsidR="000D5390" w:rsidRPr="00834D4B" w:rsidRDefault="000D5390" w:rsidP="000D5390">
            <w:r>
              <w:t xml:space="preserve">- </w:t>
            </w:r>
            <w:r w:rsidRPr="00834D4B">
              <w:t>buduje szkielet figury przestrzennej zgodnie z zadanym opisem</w:t>
            </w:r>
          </w:p>
        </w:tc>
        <w:tc>
          <w:tcPr>
            <w:tcW w:w="2405" w:type="dxa"/>
          </w:tcPr>
          <w:p w14:paraId="05350F91" w14:textId="77777777" w:rsidR="000D5390" w:rsidRPr="00834D4B" w:rsidRDefault="000D5390" w:rsidP="000D5390"/>
        </w:tc>
      </w:tr>
      <w:tr w:rsidR="000D5390" w:rsidRPr="00834D4B" w14:paraId="53A07A90" w14:textId="77777777" w:rsidTr="000D5390">
        <w:tc>
          <w:tcPr>
            <w:tcW w:w="534" w:type="dxa"/>
            <w:vAlign w:val="center"/>
          </w:tcPr>
          <w:p w14:paraId="05963300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55.</w:t>
            </w:r>
          </w:p>
        </w:tc>
        <w:tc>
          <w:tcPr>
            <w:tcW w:w="2801" w:type="dxa"/>
            <w:vAlign w:val="center"/>
          </w:tcPr>
          <w:p w14:paraId="6E2F3DC5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Sześciany</w:t>
            </w:r>
          </w:p>
        </w:tc>
        <w:tc>
          <w:tcPr>
            <w:tcW w:w="2469" w:type="dxa"/>
          </w:tcPr>
          <w:p w14:paraId="2561A64E" w14:textId="77777777" w:rsidR="000D5390" w:rsidRPr="00834D4B" w:rsidRDefault="000D5390" w:rsidP="000D5390">
            <w:r>
              <w:rPr>
                <w:rFonts w:ascii="Calibri" w:eastAsia="Times New Roman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wskazuje wśród graniastosłupów</w:t>
            </w:r>
            <w:r>
              <w:rPr>
                <w:rFonts w:ascii="Calibri" w:eastAsia="Times New Roman" w:hAnsi="Calibri" w:cs="AgendaPl Regular"/>
                <w:color w:val="000000"/>
              </w:rPr>
              <w:t xml:space="preserve">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sześciany i uzasadnia swój wybór</w:t>
            </w:r>
          </w:p>
        </w:tc>
        <w:tc>
          <w:tcPr>
            <w:tcW w:w="2015" w:type="dxa"/>
          </w:tcPr>
          <w:p w14:paraId="2E35BC01" w14:textId="77777777" w:rsidR="000D5390" w:rsidRDefault="000D5390" w:rsidP="000D5390">
            <w:r>
              <w:t xml:space="preserve">- </w:t>
            </w:r>
            <w:r w:rsidRPr="00834D4B">
              <w:t>opisuje własności sześcianu</w:t>
            </w:r>
          </w:p>
          <w:p w14:paraId="5E7A38A5" w14:textId="77777777" w:rsidR="000D5390" w:rsidRPr="00834D4B" w:rsidRDefault="000D5390" w:rsidP="000D5390">
            <w:r>
              <w:t xml:space="preserve">- </w:t>
            </w:r>
            <w:r w:rsidRPr="00834D4B">
              <w:t xml:space="preserve">wykorzystuje podane zależności pomiędzy długościami krawędzi prostopadłościanu </w:t>
            </w:r>
            <w:r w:rsidRPr="00834D4B">
              <w:lastRenderedPageBreak/>
              <w:t>do wyznaczania długości poszczególnych krawędzi</w:t>
            </w:r>
          </w:p>
        </w:tc>
        <w:tc>
          <w:tcPr>
            <w:tcW w:w="2015" w:type="dxa"/>
          </w:tcPr>
          <w:p w14:paraId="11DBFA52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>rysuje sześcian</w:t>
            </w:r>
          </w:p>
          <w:p w14:paraId="3F1ED03D" w14:textId="77777777" w:rsidR="000D5390" w:rsidRPr="00834D4B" w:rsidRDefault="000D5390" w:rsidP="000D5390">
            <w:r>
              <w:t xml:space="preserve">- </w:t>
            </w:r>
            <w:r w:rsidRPr="00834D4B">
              <w:t>oblicza sumę długości krawędzi sześcianu</w:t>
            </w:r>
          </w:p>
        </w:tc>
        <w:tc>
          <w:tcPr>
            <w:tcW w:w="1981" w:type="dxa"/>
          </w:tcPr>
          <w:p w14:paraId="1C2793B2" w14:textId="77777777" w:rsidR="000D5390" w:rsidRPr="00834D4B" w:rsidRDefault="000D5390" w:rsidP="000D5390">
            <w:r>
              <w:t>- oblicza długość krawędzi sześcianu, mając daną sumę wszystkich jego krawędzi</w:t>
            </w:r>
          </w:p>
        </w:tc>
        <w:tc>
          <w:tcPr>
            <w:tcW w:w="2405" w:type="dxa"/>
          </w:tcPr>
          <w:p w14:paraId="3559DDD8" w14:textId="77777777" w:rsidR="000D5390" w:rsidRPr="00834D4B" w:rsidRDefault="000D5390" w:rsidP="000D5390">
            <w:r>
              <w:t xml:space="preserve">- </w:t>
            </w:r>
            <w:r w:rsidRPr="00834D4B">
              <w:t>rozwiązuje zadania problemowe dotyczące sześcianów</w:t>
            </w:r>
          </w:p>
        </w:tc>
      </w:tr>
      <w:tr w:rsidR="000D5390" w:rsidRPr="00834D4B" w14:paraId="447749AB" w14:textId="77777777" w:rsidTr="000D5390">
        <w:tc>
          <w:tcPr>
            <w:tcW w:w="534" w:type="dxa"/>
            <w:vAlign w:val="center"/>
          </w:tcPr>
          <w:p w14:paraId="4E8AD103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56.</w:t>
            </w:r>
          </w:p>
        </w:tc>
        <w:tc>
          <w:tcPr>
            <w:tcW w:w="2801" w:type="dxa"/>
            <w:vAlign w:val="center"/>
          </w:tcPr>
          <w:p w14:paraId="3E812CBE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Prostopadłościany</w:t>
            </w:r>
          </w:p>
        </w:tc>
        <w:tc>
          <w:tcPr>
            <w:tcW w:w="2469" w:type="dxa"/>
          </w:tcPr>
          <w:p w14:paraId="7C9E47E4" w14:textId="77777777" w:rsidR="000D5390" w:rsidRPr="00834D4B" w:rsidRDefault="000D5390" w:rsidP="000D5390">
            <w:r>
              <w:rPr>
                <w:rFonts w:ascii="Calibri" w:eastAsia="Times New Roman" w:hAnsi="Calibri" w:cs="AgendaPl Regular"/>
                <w:color w:val="000000"/>
              </w:rPr>
              <w:t xml:space="preserve">- </w:t>
            </w:r>
            <w:r w:rsidRPr="00834D4B">
              <w:rPr>
                <w:rFonts w:ascii="Calibri" w:eastAsia="Times New Roman" w:hAnsi="Calibri" w:cs="AgendaPl Regular"/>
                <w:color w:val="000000"/>
              </w:rPr>
              <w:t>wskazuje wśród graniastosłupów prostopadłościany i uzasadnia swój wybór</w:t>
            </w:r>
          </w:p>
        </w:tc>
        <w:tc>
          <w:tcPr>
            <w:tcW w:w="2015" w:type="dxa"/>
          </w:tcPr>
          <w:p w14:paraId="5F38F1FC" w14:textId="77777777" w:rsidR="000D5390" w:rsidRDefault="000D5390" w:rsidP="000D5390">
            <w:r>
              <w:t xml:space="preserve">- </w:t>
            </w:r>
            <w:r w:rsidRPr="00834D4B">
              <w:t>opisuje własności prostopadłościanu</w:t>
            </w:r>
          </w:p>
          <w:p w14:paraId="26A829A3" w14:textId="77777777" w:rsidR="000D5390" w:rsidRPr="00834D4B" w:rsidRDefault="000D5390" w:rsidP="000D5390">
            <w:r>
              <w:t xml:space="preserve">- </w:t>
            </w:r>
            <w:r w:rsidRPr="00834D4B">
              <w:t>wykorzystuje podane zależności pomiędzy długościami krawędzi prostopadłościanu do wyznaczania długości poszczególnych krawędzi</w:t>
            </w:r>
          </w:p>
        </w:tc>
        <w:tc>
          <w:tcPr>
            <w:tcW w:w="2015" w:type="dxa"/>
          </w:tcPr>
          <w:p w14:paraId="1C522AEF" w14:textId="77777777" w:rsidR="000D5390" w:rsidRPr="00834D4B" w:rsidRDefault="000D5390" w:rsidP="000D5390">
            <w:r>
              <w:t xml:space="preserve">- </w:t>
            </w:r>
            <w:r w:rsidRPr="00834D4B">
              <w:t>rysuje</w:t>
            </w:r>
            <w:r>
              <w:t xml:space="preserve"> </w:t>
            </w:r>
            <w:r w:rsidRPr="00834D4B">
              <w:t>prostopadłościan</w:t>
            </w:r>
          </w:p>
          <w:p w14:paraId="1745C8B3" w14:textId="77777777" w:rsidR="000D5390" w:rsidRPr="00834D4B" w:rsidRDefault="000D5390" w:rsidP="000D5390">
            <w:r>
              <w:t xml:space="preserve">- </w:t>
            </w:r>
            <w:r w:rsidRPr="00834D4B">
              <w:t>oblicza sumę długości krawędzi prostopadłościanu</w:t>
            </w:r>
          </w:p>
        </w:tc>
        <w:tc>
          <w:tcPr>
            <w:tcW w:w="1981" w:type="dxa"/>
          </w:tcPr>
          <w:p w14:paraId="6B314581" w14:textId="77777777" w:rsidR="000D5390" w:rsidRPr="00834D4B" w:rsidRDefault="000D5390" w:rsidP="000D5390">
            <w:r>
              <w:t>- oblicza długość krawędzi prostopadłościanu, mając dane sumę wszystkich jego krawędzi i długości dwóch różnych krawędzi</w:t>
            </w:r>
          </w:p>
        </w:tc>
        <w:tc>
          <w:tcPr>
            <w:tcW w:w="2405" w:type="dxa"/>
          </w:tcPr>
          <w:p w14:paraId="5C4454D5" w14:textId="77777777" w:rsidR="000D5390" w:rsidRPr="00834D4B" w:rsidRDefault="000D5390" w:rsidP="000D5390">
            <w:r>
              <w:t xml:space="preserve">- </w:t>
            </w:r>
            <w:r w:rsidRPr="00834D4B">
              <w:t>rozwiązuje zadania problemowe dotyczące prostopadłościanów</w:t>
            </w:r>
          </w:p>
        </w:tc>
      </w:tr>
      <w:tr w:rsidR="000D5390" w:rsidRPr="00834D4B" w14:paraId="5F31A5AF" w14:textId="77777777" w:rsidTr="000D5390">
        <w:tc>
          <w:tcPr>
            <w:tcW w:w="534" w:type="dxa"/>
            <w:vAlign w:val="center"/>
          </w:tcPr>
          <w:p w14:paraId="2F51FA3E" w14:textId="77777777" w:rsidR="000D5390" w:rsidRPr="00320B6F" w:rsidRDefault="000D5390" w:rsidP="000D5390">
            <w:pPr>
              <w:jc w:val="center"/>
              <w:rPr>
                <w:b/>
              </w:rPr>
            </w:pPr>
            <w:r w:rsidRPr="00320B6F">
              <w:rPr>
                <w:b/>
              </w:rPr>
              <w:t>57.</w:t>
            </w:r>
          </w:p>
        </w:tc>
        <w:tc>
          <w:tcPr>
            <w:tcW w:w="2801" w:type="dxa"/>
            <w:vAlign w:val="center"/>
          </w:tcPr>
          <w:p w14:paraId="76F9DD2F" w14:textId="77777777" w:rsidR="000D5390" w:rsidRPr="00320B6F" w:rsidRDefault="000D5390" w:rsidP="000D5390">
            <w:pPr>
              <w:rPr>
                <w:b/>
              </w:rPr>
            </w:pPr>
            <w:r w:rsidRPr="00320B6F">
              <w:rPr>
                <w:b/>
              </w:rPr>
              <w:t>Siatki prostopadłościanów</w:t>
            </w:r>
          </w:p>
        </w:tc>
        <w:tc>
          <w:tcPr>
            <w:tcW w:w="2469" w:type="dxa"/>
          </w:tcPr>
          <w:p w14:paraId="6AA74AE9" w14:textId="77777777" w:rsidR="000D5390" w:rsidRPr="00834D4B" w:rsidRDefault="000D5390" w:rsidP="000D5390">
            <w:r>
              <w:t xml:space="preserve">- </w:t>
            </w:r>
            <w:r w:rsidRPr="00834D4B">
              <w:t>rozpoznaje siatki prostopadłościanu i sześcianu</w:t>
            </w:r>
          </w:p>
        </w:tc>
        <w:tc>
          <w:tcPr>
            <w:tcW w:w="2015" w:type="dxa"/>
          </w:tcPr>
          <w:p w14:paraId="2EF1A9C8" w14:textId="77777777" w:rsidR="000D5390" w:rsidRPr="00834D4B" w:rsidRDefault="000D5390" w:rsidP="000D5390">
            <w:r>
              <w:t xml:space="preserve">- </w:t>
            </w:r>
            <w:r w:rsidRPr="00834D4B">
              <w:t>rysuje siatki prostopadłościanu i sześcianu</w:t>
            </w:r>
          </w:p>
          <w:p w14:paraId="080B2F08" w14:textId="77777777" w:rsidR="000D5390" w:rsidRPr="00834D4B" w:rsidRDefault="000D5390" w:rsidP="000D5390">
            <w:r>
              <w:t xml:space="preserve">- </w:t>
            </w:r>
            <w:r w:rsidRPr="00834D4B">
              <w:t xml:space="preserve">wykorzystuje podane zależności pomiędzy długościami krawędzi prostopadłościanu do wyznaczania </w:t>
            </w:r>
            <w:r w:rsidRPr="00834D4B">
              <w:lastRenderedPageBreak/>
              <w:t>długości poszczególnych krawędzi</w:t>
            </w:r>
          </w:p>
        </w:tc>
        <w:tc>
          <w:tcPr>
            <w:tcW w:w="2015" w:type="dxa"/>
          </w:tcPr>
          <w:p w14:paraId="3018036C" w14:textId="77777777" w:rsidR="000D5390" w:rsidRPr="00834D4B" w:rsidRDefault="000D5390" w:rsidP="000D5390">
            <w:r>
              <w:lastRenderedPageBreak/>
              <w:t xml:space="preserve">- </w:t>
            </w:r>
            <w:r w:rsidRPr="00834D4B">
              <w:t xml:space="preserve">stosuje zależności pomiędzy długościami krawędzi prostopadłościanu w sytuacjach typowych </w:t>
            </w:r>
          </w:p>
        </w:tc>
        <w:tc>
          <w:tcPr>
            <w:tcW w:w="1981" w:type="dxa"/>
          </w:tcPr>
          <w:p w14:paraId="244824F2" w14:textId="77777777" w:rsidR="000D5390" w:rsidRPr="00834D4B" w:rsidRDefault="000D5390" w:rsidP="000D5390">
            <w:r>
              <w:t xml:space="preserve">- </w:t>
            </w:r>
            <w:r w:rsidRPr="00834D4B">
              <w:t>stosuje zależności pomiędzy długościami krawędzi prostopadłościanu w sytuacjach nietypowych</w:t>
            </w:r>
          </w:p>
        </w:tc>
        <w:tc>
          <w:tcPr>
            <w:tcW w:w="2405" w:type="dxa"/>
          </w:tcPr>
          <w:p w14:paraId="7EBE222A" w14:textId="77777777" w:rsidR="000D5390" w:rsidRPr="00834D4B" w:rsidRDefault="000D5390" w:rsidP="000D5390"/>
        </w:tc>
      </w:tr>
      <w:tr w:rsidR="000D5390" w:rsidRPr="00834D4B" w14:paraId="5F1B6EE0" w14:textId="77777777" w:rsidTr="000D5390">
        <w:tc>
          <w:tcPr>
            <w:tcW w:w="534" w:type="dxa"/>
            <w:vAlign w:val="center"/>
          </w:tcPr>
          <w:p w14:paraId="0EAE114E" w14:textId="77777777" w:rsidR="000D5390" w:rsidRPr="008E6B83" w:rsidRDefault="000D5390" w:rsidP="000D5390">
            <w:pPr>
              <w:jc w:val="center"/>
              <w:rPr>
                <w:b/>
              </w:rPr>
            </w:pPr>
            <w:r w:rsidRPr="008E6B83">
              <w:rPr>
                <w:b/>
              </w:rPr>
              <w:t>58.</w:t>
            </w:r>
          </w:p>
        </w:tc>
        <w:tc>
          <w:tcPr>
            <w:tcW w:w="2801" w:type="dxa"/>
            <w:vAlign w:val="center"/>
          </w:tcPr>
          <w:p w14:paraId="46DA91EF" w14:textId="77777777" w:rsidR="000D5390" w:rsidRPr="008E6B83" w:rsidRDefault="000D5390" w:rsidP="000D5390">
            <w:pPr>
              <w:rPr>
                <w:b/>
              </w:rPr>
            </w:pPr>
            <w:r w:rsidRPr="008E6B83">
              <w:rPr>
                <w:b/>
              </w:rPr>
              <w:t>Pole powierzchni prostopadłościanu</w:t>
            </w:r>
          </w:p>
        </w:tc>
        <w:tc>
          <w:tcPr>
            <w:tcW w:w="2469" w:type="dxa"/>
          </w:tcPr>
          <w:p w14:paraId="4A1D6B4B" w14:textId="77777777" w:rsidR="000D5390" w:rsidRPr="00834D4B" w:rsidRDefault="000D5390" w:rsidP="000D5390">
            <w:r>
              <w:t xml:space="preserve">- </w:t>
            </w:r>
            <w:r w:rsidRPr="00834D4B">
              <w:t>oblicza pole powierzchni sześcianu i prostopadłościanu</w:t>
            </w:r>
            <w:r>
              <w:t>,</w:t>
            </w:r>
            <w:r w:rsidRPr="00834D4B">
              <w:t xml:space="preserve"> wykorzystując siatkę bryły</w:t>
            </w:r>
          </w:p>
        </w:tc>
        <w:tc>
          <w:tcPr>
            <w:tcW w:w="2015" w:type="dxa"/>
          </w:tcPr>
          <w:p w14:paraId="65AA048B" w14:textId="77777777" w:rsidR="000D5390" w:rsidRPr="00834D4B" w:rsidRDefault="000D5390" w:rsidP="000D5390">
            <w:r>
              <w:t xml:space="preserve">- </w:t>
            </w:r>
            <w:r w:rsidRPr="00834D4B">
              <w:t>oblicza pole powierzchni sześcianu i prostopadłościanu o podanych wymiarach</w:t>
            </w:r>
          </w:p>
        </w:tc>
        <w:tc>
          <w:tcPr>
            <w:tcW w:w="2015" w:type="dxa"/>
          </w:tcPr>
          <w:p w14:paraId="467D42B4" w14:textId="77777777" w:rsidR="000D5390" w:rsidRPr="00834D4B" w:rsidRDefault="000D5390" w:rsidP="000D5390"/>
        </w:tc>
        <w:tc>
          <w:tcPr>
            <w:tcW w:w="1981" w:type="dxa"/>
          </w:tcPr>
          <w:p w14:paraId="4E74D70B" w14:textId="77777777" w:rsidR="000D5390" w:rsidRPr="00834D4B" w:rsidRDefault="000D5390" w:rsidP="000D5390">
            <w:r>
              <w:t xml:space="preserve">- </w:t>
            </w:r>
            <w:r w:rsidRPr="00834D4B">
              <w:t>oblicza pole powierzchni sześcianu i prostopadłościanu w sytuacjach praktycznych</w:t>
            </w:r>
          </w:p>
        </w:tc>
        <w:tc>
          <w:tcPr>
            <w:tcW w:w="2405" w:type="dxa"/>
          </w:tcPr>
          <w:p w14:paraId="736AB129" w14:textId="77777777" w:rsidR="000D5390" w:rsidRPr="00834D4B" w:rsidRDefault="000D5390" w:rsidP="000D5390">
            <w:r>
              <w:t>- w</w:t>
            </w:r>
            <w:r w:rsidRPr="00834D4B">
              <w:t>ykonuje obliczenia dotyczące pola powierzchni sześcianu i prostopadłościanu w sytuacjach nietypowych i problemowych</w:t>
            </w:r>
          </w:p>
        </w:tc>
      </w:tr>
    </w:tbl>
    <w:p w14:paraId="3A796051" w14:textId="77777777" w:rsidR="000D5390" w:rsidRPr="00834D4B" w:rsidRDefault="000D5390" w:rsidP="000D5390"/>
    <w:p w14:paraId="5D70CE34" w14:textId="77777777" w:rsidR="000D5390" w:rsidRPr="00834D4B" w:rsidRDefault="000D5390" w:rsidP="000D5390"/>
    <w:p w14:paraId="083353E7" w14:textId="77777777" w:rsidR="000D5390" w:rsidRDefault="000D5390" w:rsidP="00BE3541">
      <w:pPr>
        <w:rPr>
          <w:rFonts w:cs="Lato"/>
          <w:b/>
          <w:bCs/>
          <w:color w:val="746FB3"/>
          <w:sz w:val="36"/>
          <w:szCs w:val="36"/>
        </w:rPr>
      </w:pPr>
    </w:p>
    <w:p w14:paraId="2ABBA800" w14:textId="77777777" w:rsidR="00AB62E9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</w:p>
    <w:p w14:paraId="292B9819" w14:textId="77777777" w:rsidR="00BE3541" w:rsidRPr="00E13F93" w:rsidRDefault="00BE3541" w:rsidP="00BE3541"/>
    <w:sectPr w:rsidR="00BE3541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A08E0" w14:textId="77777777" w:rsidR="00BB17F2" w:rsidRDefault="00BB17F2" w:rsidP="00285D6F">
      <w:pPr>
        <w:spacing w:after="0" w:line="240" w:lineRule="auto"/>
      </w:pPr>
      <w:r>
        <w:separator/>
      </w:r>
    </w:p>
  </w:endnote>
  <w:endnote w:type="continuationSeparator" w:id="0">
    <w:p w14:paraId="1A11F03F" w14:textId="77777777" w:rsidR="00BB17F2" w:rsidRDefault="00BB17F2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Lato"/>
    <w:charset w:val="00"/>
    <w:family w:val="swiss"/>
    <w:pitch w:val="variable"/>
    <w:sig w:usb0="00000005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CE68" w14:textId="18BA2079" w:rsidR="000D5390" w:rsidRDefault="000D5390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0D5390" w:rsidRDefault="000D5390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9AEC94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677C4A34" w:rsidR="000D5390" w:rsidRDefault="000D5390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Weronika Figurska-Zięba, Elżbieta Mrożek</w:t>
    </w:r>
  </w:p>
  <w:p w14:paraId="3920E8EE" w14:textId="64F71DBC" w:rsidR="000D5390" w:rsidRDefault="000D5390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F9ED50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50DB704A" w14:textId="50F7EA42" w:rsidR="000D5390" w:rsidRPr="00425469" w:rsidRDefault="000D5390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0D5390" w:rsidRDefault="000D5390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F403C6">
      <w:rPr>
        <w:noProof/>
      </w:rPr>
      <w:t>1</w:t>
    </w:r>
    <w:r>
      <w:fldChar w:fldCharType="end"/>
    </w:r>
  </w:p>
  <w:p w14:paraId="6F20841D" w14:textId="77777777" w:rsidR="000D5390" w:rsidRPr="00285D6F" w:rsidRDefault="000D5390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BFF0C" w14:textId="77777777" w:rsidR="00BB17F2" w:rsidRDefault="00BB17F2" w:rsidP="00285D6F">
      <w:pPr>
        <w:spacing w:after="0" w:line="240" w:lineRule="auto"/>
      </w:pPr>
      <w:r>
        <w:separator/>
      </w:r>
    </w:p>
  </w:footnote>
  <w:footnote w:type="continuationSeparator" w:id="0">
    <w:p w14:paraId="5F7D60C2" w14:textId="77777777" w:rsidR="00BB17F2" w:rsidRDefault="00BB17F2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1FF06" w14:textId="77777777" w:rsidR="000D5390" w:rsidRDefault="000D5390" w:rsidP="005910D1">
    <w:pPr>
      <w:pStyle w:val="Nagwek"/>
      <w:tabs>
        <w:tab w:val="clear" w:pos="9072"/>
      </w:tabs>
      <w:ind w:left="-1418"/>
    </w:pPr>
  </w:p>
  <w:p w14:paraId="2163FC93" w14:textId="44BABFF0" w:rsidR="000D5390" w:rsidRDefault="000D5390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FA75D" wp14:editId="11EE9DE4">
          <wp:simplePos x="0" y="0"/>
          <wp:positionH relativeFrom="column">
            <wp:posOffset>-726569</wp:posOffset>
          </wp:positionH>
          <wp:positionV relativeFrom="paragraph">
            <wp:posOffset>219710</wp:posOffset>
          </wp:positionV>
          <wp:extent cx="10685907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0D5390" w:rsidRDefault="000D5390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0D0C8A6" w:rsidR="000D5390" w:rsidRPr="005910D1" w:rsidRDefault="000D5390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 w punkt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47236"/>
    <w:rsid w:val="00095E32"/>
    <w:rsid w:val="000D5390"/>
    <w:rsid w:val="000F3D46"/>
    <w:rsid w:val="000F4609"/>
    <w:rsid w:val="00123900"/>
    <w:rsid w:val="001462E0"/>
    <w:rsid w:val="001611E7"/>
    <w:rsid w:val="00166F18"/>
    <w:rsid w:val="001924D6"/>
    <w:rsid w:val="001A2973"/>
    <w:rsid w:val="00245DA5"/>
    <w:rsid w:val="002679A6"/>
    <w:rsid w:val="00271E1A"/>
    <w:rsid w:val="00285D6F"/>
    <w:rsid w:val="002F16FD"/>
    <w:rsid w:val="002F1910"/>
    <w:rsid w:val="00317434"/>
    <w:rsid w:val="00320B6F"/>
    <w:rsid w:val="00321B40"/>
    <w:rsid w:val="003276D0"/>
    <w:rsid w:val="003440DB"/>
    <w:rsid w:val="00347527"/>
    <w:rsid w:val="003572A4"/>
    <w:rsid w:val="00372D42"/>
    <w:rsid w:val="00386984"/>
    <w:rsid w:val="003A5974"/>
    <w:rsid w:val="003B56FB"/>
    <w:rsid w:val="003E056B"/>
    <w:rsid w:val="003F47E1"/>
    <w:rsid w:val="00425469"/>
    <w:rsid w:val="00435B7E"/>
    <w:rsid w:val="004545DD"/>
    <w:rsid w:val="004A2047"/>
    <w:rsid w:val="004C1BEC"/>
    <w:rsid w:val="004E29C4"/>
    <w:rsid w:val="005910D1"/>
    <w:rsid w:val="005B33ED"/>
    <w:rsid w:val="00602ABB"/>
    <w:rsid w:val="006103AA"/>
    <w:rsid w:val="00672759"/>
    <w:rsid w:val="006B5810"/>
    <w:rsid w:val="006B7499"/>
    <w:rsid w:val="006D3F9D"/>
    <w:rsid w:val="006F11C8"/>
    <w:rsid w:val="00715470"/>
    <w:rsid w:val="007249CF"/>
    <w:rsid w:val="00737206"/>
    <w:rsid w:val="007424BD"/>
    <w:rsid w:val="007577EF"/>
    <w:rsid w:val="00762CDF"/>
    <w:rsid w:val="00771183"/>
    <w:rsid w:val="007924C2"/>
    <w:rsid w:val="007B3CB5"/>
    <w:rsid w:val="007C31CE"/>
    <w:rsid w:val="00804E2A"/>
    <w:rsid w:val="0083378C"/>
    <w:rsid w:val="008648E0"/>
    <w:rsid w:val="00867DB1"/>
    <w:rsid w:val="008B6C44"/>
    <w:rsid w:val="008C2636"/>
    <w:rsid w:val="008C6D6F"/>
    <w:rsid w:val="008E6B83"/>
    <w:rsid w:val="008E7EE9"/>
    <w:rsid w:val="009030CE"/>
    <w:rsid w:val="00911DB9"/>
    <w:rsid w:val="00983221"/>
    <w:rsid w:val="009836CB"/>
    <w:rsid w:val="009E0F62"/>
    <w:rsid w:val="009E55F1"/>
    <w:rsid w:val="00A0244B"/>
    <w:rsid w:val="00A363DC"/>
    <w:rsid w:val="00A5798A"/>
    <w:rsid w:val="00A874B4"/>
    <w:rsid w:val="00AA3ACA"/>
    <w:rsid w:val="00AA7AB8"/>
    <w:rsid w:val="00AB62E9"/>
    <w:rsid w:val="00AD50AA"/>
    <w:rsid w:val="00AF6126"/>
    <w:rsid w:val="00B65F20"/>
    <w:rsid w:val="00B70C6A"/>
    <w:rsid w:val="00B73F0F"/>
    <w:rsid w:val="00B76708"/>
    <w:rsid w:val="00BB17F2"/>
    <w:rsid w:val="00BC490D"/>
    <w:rsid w:val="00BE3541"/>
    <w:rsid w:val="00C06B2A"/>
    <w:rsid w:val="00C146B2"/>
    <w:rsid w:val="00C5274B"/>
    <w:rsid w:val="00CA1C29"/>
    <w:rsid w:val="00CD40B3"/>
    <w:rsid w:val="00CF1921"/>
    <w:rsid w:val="00D024E4"/>
    <w:rsid w:val="00D516B6"/>
    <w:rsid w:val="00D83EEB"/>
    <w:rsid w:val="00D95FAC"/>
    <w:rsid w:val="00DC4FC3"/>
    <w:rsid w:val="00DD24FF"/>
    <w:rsid w:val="00DE4B42"/>
    <w:rsid w:val="00DF13A5"/>
    <w:rsid w:val="00E13F93"/>
    <w:rsid w:val="00EA60D6"/>
    <w:rsid w:val="00EC12C2"/>
    <w:rsid w:val="00EC7048"/>
    <w:rsid w:val="00EF2F23"/>
    <w:rsid w:val="00F013C1"/>
    <w:rsid w:val="00F034B1"/>
    <w:rsid w:val="00F230A4"/>
    <w:rsid w:val="00F2739C"/>
    <w:rsid w:val="00F403C6"/>
    <w:rsid w:val="00F477FC"/>
    <w:rsid w:val="00F766D3"/>
    <w:rsid w:val="00FA695F"/>
    <w:rsid w:val="00F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FF6C0232-3453-4EB1-8E02-0F38FB8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CAA63-4821-46FC-AF0F-48040278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Pracownik</cp:lastModifiedBy>
  <cp:revision>2</cp:revision>
  <dcterms:created xsi:type="dcterms:W3CDTF">2023-09-18T11:41:00Z</dcterms:created>
  <dcterms:modified xsi:type="dcterms:W3CDTF">2023-09-18T11:41:00Z</dcterms:modified>
</cp:coreProperties>
</file>