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96" w:rsidRDefault="007F0396" w:rsidP="007F03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Dostosowanie wymagań oraz form i metod pracy do indywidualnych potrzeb uczniów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lekcjach wychowania fizycznego w Publicznej Szkole Podstawowej w Tuchowiczu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1.Uczniowie niedosłyszący: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nauczyciel, mówiąc do całej klasy, powinien stać w pobliżu ucznia zwrócony twarzą w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jego stronę, by ułatwić uczniowi odczytywanie mowy z jego ust;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należy mówić do ucznia wyraźnie, używając normalnego głosu i intonacji, unikać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gwałtownych ruchów głową czy nadmiernej gestykulacji;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należy sprawdzić stopień zrozumienia adresowanych poleceń i instrukcji i w razie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potrzeby;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dostosowanie tempa pracy do możliwości ucznia.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2.Uczniowie niedowidzący: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A.Zwolnienie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 zajęć wychowania fizycznego na podstawie orzeczenia o potrzebie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kształcenia specjalnego wydanego przez poradnię psychologiczno-pedagogiczną lub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orzeczenia lekarza specjalisty.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3.Uczniowie z nadpobudliwością (ADHD)</w:t>
      </w:r>
    </w:p>
    <w:p w:rsidR="007F0396" w:rsidRP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Tacy uczniowie charakteryzują się: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nadmierną ruchliwością,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zaburzeniami koncentracji uwagi,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gadulstwem lub ciągłym powtarzaniem słów,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nieprzewidywalnością.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Wymagają: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ukierunkowania nadmiernej energii ruchowej,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skupienia uwagi na danej czynności ze względów bezpieczeństwa,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formułowania jasnych i krótkich poleceń,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przypominania obowiązujących zasad na lekcji,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odwracania uwagi dziecka od własnej impulsywności poprzez wyznaczanie dodatkowych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zadań,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akcentowania każdego sukcesu,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na zakończenie lekcji prowadzenia ćwiczeń wyciszających,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ustalenia dopuszczalnych form rozładowania napięcia, np. określony okrzyk, bieg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wyznaczoną trasą, skakanie po materacach, kopanie piłką lub rzuty do celu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itp.i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wzmacniania pozytywnego (chwalenia).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4.Uczniowie ze specyficznymi trudnościami w nauce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Charakteryzują się: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zaburzeniami procesu lateralizacji, przez co mają trudności w odróżnianiu stron, kierunków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prawy/lewy oraz rąk i nóg,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zaburzeniami koordynacyjno-przestrzennymi, dlatego mają zachwiania równowagi, lęk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wysokości, lęk przed przyborem, słabo rozwiniętą wyobraźnią przestrzenną,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zaburzeniami percepcji wzrokowej, które utrudniają odróżnienie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pojęć:góra-dół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wyżej-niże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j, w prawo-w lewo,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zaburzeniami percepcji słuchowej, które zaburzają rozumienie poleceń, gdyż docierają one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nich zniekształcone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Wymagają: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stosowania ćwiczeń naprzemianstronnych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okazywania im dużo cierpliwości,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stosowania ćwiczeń równoważnych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wydawania prostych poleceń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dokładnego objaśniania polecenia i dokonywania pokazu.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5. Uczniowie z zaburzeniami funkcji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słuchowo–językowych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oraz wzrokowoprzestrzennych,</w:t>
      </w:r>
    </w:p>
    <w:p w:rsidR="007F0396" w:rsidRP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integracji percepcyjno-motorycznej i lateralizacji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Objawy: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mylenie prawej i lewej strony,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trudności z opanowaniem układów gimnastycznych (sekwencje ruchowe zorganizowane w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czasie i przestrzeni),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trudności w bieganiu, ćwiczeniach równoważnych,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trudności w opanowaniu gier wymagających użycia piłki,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niechęć do uprawiania sportów wymagających dobrego poczucia równowagi (np. narty,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deskorolka)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Formy, metody, sposoby dostosowania wymagań edukacyjnych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Podczas stawiania wymagań uwzględniać trudności ucznia.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W miarę możliwości pomagać, wspierać, dodatkowo instruować, naprowadzać, pokazywać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przykładzie.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Dzielić dane zagania na etapy i zachęcać do wykonywania ich.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Nie zmuszać do wykonywania ćwiczeń sprawiających uczniowi trudności.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Dawać więcej czasu na opanowanie danej umiejętności, cierpliwie udzielać instruktażu.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Nie krytykować, nie oceniać negatywnie wobec klasy.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Podczas oceniania brać przede wszystkim pod uwagę stosunek ucznia do przedmiotu, jego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chęci, wysiłek, przygotowanie do zajęć.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Włączać do rywalizacji tylko tam, gdzie uczeń ma szanse.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Uczniowie niepełnosprawni ruchowo: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Częściowe zwolnienie z zajęć wychowania fizycznego zgodnie z zaleceniami podanymi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orzeczeniu lekarza specjalisty.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Całkowite zwolnienie z zajęć wychowania fizycznego na podstawie orzeczenia lekarza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specjalisty lub orzeczenia o potrzebie kształcenia specjalnego wydanego przez poradnię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psychologiczno-pedagogiczną.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 Uczniowie z deficytami rozwoju fizycznego, alergicznych, asteników i z nadwagą.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Uczniowie, którzy posiadają wady postawy tzw. plecy okrągłe, zwalniani będą z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następujących ćwiczeń na lekcji: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z leżenia tyłem łukiem(mostek),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z leżenia przodem łukiem(foka),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z wszelkiego rodzaju opadów(ćwiczeń na drążkach, poręczach)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Uczniowie, którzy posiadają boczne skrzywienie kręgosłupa zwalniani będą z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następujących ćwiczeń:</w:t>
      </w:r>
    </w:p>
    <w:p w:rsidR="007F0396" w:rsidRP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skoków,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przewrotów,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ze stania na rękach,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z dźwigania,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biegów wytrzymałościowych.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Uczniowie, którzy posiadają zniekształcenie kończyn dolnych zwalniani będą z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następujących ćwiczeń: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z chodu na zewnętrznych krawędziach stóp-dotyczy kolan szpotawych,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długotrwałego stania,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dźwigania dużych ciężarów,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zeskoków i skoków biernych na twarde podłoże,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z dużych rozkroków w pozycji stojącej.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Uczniowie asteniczni zwalniani będą z następujących ćwiczeń: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z wysiłków o charakterze statycznym,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b. z długotrwałych ćwiczeń o charakterze wysiłkowym,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stosowane będą ograniczenia w wykonywaniu: zwisów, odporów, wspinania, skoków.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Wobec uczniów alergicznych stosowane będą ograniczenia w wykonywaniu ćwiczeń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powodujących duszności.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Wobec uczniów z nadwagą stosowane będą ograniczenia w wykonywaniu ćwiczeń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wysiłkowych statycznych, dynamicznych, skokach.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Uczniowie, którzy w uzasadnionych przypadkach potwierdzonych przez lekarza (np.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długotrwała choroba) nie będą mogli przystąpić do sprawdzianów praktycznych (motoryka,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umiejętności ruchowe)otrzymują zadania alternatywne.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Uczniowie, którzy nie mogą przystąpić do sprawdzianów z przyczyn usprawiedliwionych,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mają obowiązek ich zaliczenia w terminie ustalonym z nauczycielem.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8.Ocena uczniów z wychowania fizycznego z trudnościami edukacyjnymi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Występujące u uczniów specyficzne trudności i deficyty rozwojowe są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podstawą do obniżania wymagań edukacyjnych oraz dostosowania poziomu wiedzy czy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umiejętności sprowadzanych do możliwości indywidualnych ucznia – zgodnie z opinią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poradni. Oceniając tych uczniów bierzemy pod uwagę: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Postępy uczniów i ich psychofizyczne i możliwości (efekty pracy a nie popełniane błędy).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Wysiłek włożony w usprawnianie się i wywiązywanie się z podejmowanych przez nich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zadań.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Sumienność i aktywność na lekcjach wychowania fizycznego.</w:t>
      </w:r>
    </w:p>
    <w:p w:rsidR="007F0396" w:rsidRP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Można podwyższyć ocenę uczniowi, który z różnych powodów nie może realizować zadań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wynikających z programu nauczania pod warunkiem, że: sumiennie i aktywnie uczestniczy na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zajęciach wychowania fizycznego, jak i w zajęciach nadobowiązkowych, w miarę swoich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możliwości podnosi swoją sprawność fizyczną –wykazuje stałe postępy w usprawnianiu.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9. Praca z uczniem zdolnym na lekcjach wychowania fizycznego jest realizowana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poprzez: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Formułowanie zadań w taki sposób, aby miały optymalny poziom trudności i motywowały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ucznia dzięki odpowiednio wprowadzonej ocenie.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Stosowanie odpowiednich metod, dzięki którym opanowanie konkretnych umiejętności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nastąpi w najkrótszym czasie tj.: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metoda syntetyczna (całościowa) –nauczanie ćwiczenia w całości bez naruszania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zasadniczego schematu ruchu. Pokazanie ruchu w całości bez dzielenia go na elementy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składowe,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metoda stawiania dodatkowych zadań,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metoda treningowa (realizowana na zajęciach SKS) – dostosowana do rozwoju dzieci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młodzieży oraz ich indywidualnego zaawansowania w treningu sportowym, zgodnie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wytycznymi teorii sportu i metodyki WF.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metoda kreatywna (twórcza) np. problemowa,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metoda kierowania samowychowaniem – przybliżanie wychowankowi celów i ideałów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pracy nad sobą, stymulowanie wychowanka do realizacji określonego programu pracy nad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sobą, przyswajanie przez wychowanka odpowiednich technik pracy nad sobą, poznawanie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różnych sposobów wpływania na własny rozwój przez stawianie sobie określonych celów,</w:t>
      </w:r>
    </w:p>
    <w:p w:rsidR="007F0396" w:rsidRDefault="007F0396" w:rsidP="007F03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ukazywanie wychowankowi różnych technik regularnej samokontroli i samooceny; wdrażanie</w:t>
      </w:r>
    </w:p>
    <w:p w:rsidR="005F490B" w:rsidRDefault="007F0396" w:rsidP="007F0396">
      <w:r>
        <w:rPr>
          <w:rFonts w:ascii="TimesNewRomanPSMT" w:hAnsi="TimesNewRomanPSMT" w:cs="TimesNewRomanPSMT"/>
          <w:sz w:val="24"/>
          <w:szCs w:val="24"/>
        </w:rPr>
        <w:t>wychowanka do świadomego ćwiczenia się, opanowania pożądanych dyspozycji.</w:t>
      </w:r>
    </w:p>
    <w:sectPr w:rsidR="005F490B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F0396"/>
    <w:rsid w:val="005F490B"/>
    <w:rsid w:val="0064484D"/>
    <w:rsid w:val="007F0396"/>
    <w:rsid w:val="00E962C0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cp:lastPrinted>2017-11-28T09:25:00Z</cp:lastPrinted>
  <dcterms:created xsi:type="dcterms:W3CDTF">2017-11-28T09:24:00Z</dcterms:created>
  <dcterms:modified xsi:type="dcterms:W3CDTF">2017-11-28T09:26:00Z</dcterms:modified>
</cp:coreProperties>
</file>